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FFA5FC">
      <w:pPr>
        <w:spacing w:before="156" w:beforeLines="50" w:after="312" w:afterLines="100" w:line="0" w:lineRule="atLeast"/>
        <w:jc w:val="left"/>
        <w:outlineLvl w:val="0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附件</w:t>
      </w:r>
      <w:r>
        <w:rPr>
          <w:rFonts w:ascii="华文中宋" w:hAnsi="华文中宋" w:eastAsia="华文中宋"/>
          <w:b/>
          <w:sz w:val="36"/>
          <w:szCs w:val="36"/>
        </w:rPr>
        <w:t>2</w:t>
      </w:r>
    </w:p>
    <w:p w14:paraId="1F35D1B1">
      <w:pPr>
        <w:spacing w:line="600" w:lineRule="exact"/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2</w:t>
      </w:r>
      <w:r>
        <w:rPr>
          <w:rFonts w:eastAsia="黑体"/>
          <w:sz w:val="36"/>
          <w:szCs w:val="36"/>
        </w:rPr>
        <w:t>02</w:t>
      </w:r>
      <w:r>
        <w:rPr>
          <w:rFonts w:hint="eastAsia" w:eastAsia="黑体"/>
          <w:sz w:val="36"/>
          <w:szCs w:val="36"/>
          <w:lang w:val="en-US" w:eastAsia="zh-CN"/>
        </w:rPr>
        <w:t>5</w:t>
      </w:r>
      <w:r>
        <w:rPr>
          <w:rFonts w:hint="eastAsia" w:eastAsia="黑体"/>
          <w:sz w:val="36"/>
          <w:szCs w:val="36"/>
        </w:rPr>
        <w:t>年江苏高等教育“电子信息类专业建设、课程建设、教学研究”课题</w:t>
      </w:r>
    </w:p>
    <w:p w14:paraId="337BCB4C">
      <w:pPr>
        <w:spacing w:line="600" w:lineRule="exact"/>
        <w:jc w:val="center"/>
        <w:rPr>
          <w:rFonts w:eastAsia="黑体"/>
          <w:sz w:val="36"/>
          <w:szCs w:val="36"/>
        </w:rPr>
      </w:pPr>
    </w:p>
    <w:p w14:paraId="6EBA3BE7">
      <w:pPr>
        <w:jc w:val="center"/>
        <w:rPr>
          <w:rFonts w:ascii="黑体" w:eastAsia="黑体"/>
          <w:b/>
          <w:sz w:val="36"/>
          <w:szCs w:val="36"/>
        </w:rPr>
      </w:pPr>
      <w:r>
        <w:rPr>
          <w:rFonts w:hint="eastAsia" w:ascii="黑体" w:hAnsi="宋体" w:eastAsia="黑体"/>
          <w:b/>
          <w:sz w:val="36"/>
          <w:szCs w:val="36"/>
        </w:rPr>
        <w:t>结 题 报 告 书</w:t>
      </w:r>
    </w:p>
    <w:p w14:paraId="79990D7E">
      <w:pPr>
        <w:jc w:val="center"/>
        <w:rPr>
          <w:rFonts w:ascii="方正黑体简体" w:eastAsia="方正黑体简体"/>
          <w:sz w:val="13"/>
        </w:rPr>
      </w:pPr>
    </w:p>
    <w:p w14:paraId="7FA78F49">
      <w:pPr>
        <w:jc w:val="center"/>
        <w:rPr>
          <w:rFonts w:ascii="方正黑体简体" w:eastAsia="方正黑体简体"/>
          <w:sz w:val="28"/>
          <w:szCs w:val="52"/>
        </w:rPr>
      </w:pPr>
      <w:r>
        <w:rPr>
          <w:rFonts w:hint="eastAsia" w:ascii="方正黑体简体" w:eastAsia="方正黑体简体"/>
          <w:sz w:val="28"/>
          <w:szCs w:val="52"/>
        </w:rPr>
        <w:t>（重中之重/重点/一般）</w:t>
      </w:r>
    </w:p>
    <w:p w14:paraId="5A30CEBE"/>
    <w:p w14:paraId="1D78262B"/>
    <w:p w14:paraId="255CFC9D"/>
    <w:p w14:paraId="7B53E754"/>
    <w:p w14:paraId="5CDE689E"/>
    <w:p w14:paraId="5B604CD7">
      <w:pPr>
        <w:spacing w:line="720" w:lineRule="exact"/>
        <w:ind w:firstLine="2029" w:firstLineChars="722"/>
        <w:rPr>
          <w:rFonts w:ascii="宋体" w:hAnsi="宋体"/>
          <w:b/>
          <w:sz w:val="28"/>
          <w:szCs w:val="28"/>
          <w:u w:val="single"/>
        </w:rPr>
      </w:pPr>
      <w:r>
        <w:rPr>
          <w:rFonts w:hint="eastAsia" w:ascii="宋体" w:hAnsi="宋体"/>
          <w:b/>
          <w:sz w:val="28"/>
          <w:szCs w:val="28"/>
        </w:rPr>
        <w:t>项目名称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</w:t>
      </w:r>
      <w:r>
        <w:rPr>
          <w:rFonts w:ascii="宋体" w:hAnsi="宋体"/>
          <w:b/>
          <w:sz w:val="28"/>
          <w:szCs w:val="28"/>
          <w:u w:val="single"/>
        </w:rPr>
        <w:t xml:space="preserve">                         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</w:t>
      </w:r>
    </w:p>
    <w:p w14:paraId="1870ACF9">
      <w:pPr>
        <w:spacing w:line="720" w:lineRule="exact"/>
        <w:ind w:firstLine="1978"/>
        <w:rPr>
          <w:rFonts w:ascii="宋体" w:hAnsi="宋体"/>
          <w:b/>
          <w:sz w:val="28"/>
          <w:szCs w:val="28"/>
          <w:u w:val="single"/>
        </w:rPr>
      </w:pPr>
      <w:r>
        <w:rPr>
          <w:rFonts w:hint="eastAsia" w:ascii="宋体" w:hAnsi="宋体"/>
          <w:b/>
          <w:sz w:val="28"/>
          <w:szCs w:val="28"/>
        </w:rPr>
        <w:t>项目主持单位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</w:t>
      </w:r>
      <w:r>
        <w:rPr>
          <w:rFonts w:ascii="宋体" w:hAnsi="宋体"/>
          <w:b/>
          <w:sz w:val="28"/>
          <w:szCs w:val="28"/>
          <w:u w:val="single"/>
        </w:rPr>
        <w:t xml:space="preserve">                    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</w:t>
      </w:r>
    </w:p>
    <w:p w14:paraId="35A89045">
      <w:pPr>
        <w:spacing w:line="720" w:lineRule="exact"/>
        <w:ind w:firstLine="1978"/>
        <w:rPr>
          <w:rFonts w:ascii="宋体" w:hAnsi="宋体"/>
          <w:b/>
          <w:sz w:val="28"/>
          <w:szCs w:val="28"/>
          <w:u w:val="single"/>
        </w:rPr>
      </w:pPr>
      <w:r>
        <w:rPr>
          <w:rFonts w:hint="eastAsia" w:ascii="宋体" w:hAnsi="宋体"/>
          <w:b/>
          <w:sz w:val="28"/>
          <w:szCs w:val="28"/>
        </w:rPr>
        <w:t>项目主持人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</w:t>
      </w:r>
      <w:r>
        <w:rPr>
          <w:rFonts w:ascii="宋体" w:hAnsi="宋体"/>
          <w:b/>
          <w:sz w:val="28"/>
          <w:szCs w:val="28"/>
          <w:u w:val="single"/>
        </w:rPr>
        <w:t xml:space="preserve">             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</w:t>
      </w:r>
    </w:p>
    <w:p w14:paraId="1EB3694E">
      <w:pPr>
        <w:spacing w:line="720" w:lineRule="exact"/>
        <w:ind w:firstLine="1978"/>
        <w:rPr>
          <w:rFonts w:ascii="宋体" w:hAnsi="宋体"/>
          <w:b/>
          <w:sz w:val="28"/>
          <w:szCs w:val="28"/>
          <w:u w:val="single"/>
        </w:rPr>
      </w:pPr>
      <w:r>
        <w:rPr>
          <w:rFonts w:hint="eastAsia" w:ascii="宋体" w:hAnsi="宋体"/>
          <w:b/>
          <w:sz w:val="28"/>
          <w:szCs w:val="28"/>
        </w:rPr>
        <w:t xml:space="preserve">项目编号 </w:t>
      </w:r>
      <w:r>
        <w:rPr>
          <w:rFonts w:hint="eastAsia" w:ascii="宋体" w:hAnsi="宋体"/>
          <w:b/>
          <w:szCs w:val="21"/>
          <w:u w:val="single"/>
        </w:rPr>
        <w:t xml:space="preserve">        </w:t>
      </w:r>
      <w:r>
        <w:rPr>
          <w:rFonts w:ascii="宋体" w:hAnsi="宋体"/>
          <w:b/>
          <w:szCs w:val="21"/>
          <w:u w:val="single"/>
        </w:rPr>
        <w:t xml:space="preserve"> </w:t>
      </w:r>
      <w:r>
        <w:rPr>
          <w:rFonts w:ascii="宋体" w:hAnsi="宋体"/>
          <w:b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</w:t>
      </w:r>
      <w:r>
        <w:rPr>
          <w:rFonts w:ascii="宋体" w:hAnsi="宋体"/>
          <w:b/>
          <w:sz w:val="28"/>
          <w:szCs w:val="28"/>
          <w:u w:val="single"/>
        </w:rPr>
        <w:t xml:space="preserve">             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</w:t>
      </w:r>
      <w:r>
        <w:rPr>
          <w:rFonts w:ascii="宋体" w:hAnsi="宋体"/>
          <w:b/>
          <w:szCs w:val="21"/>
          <w:u w:val="single"/>
        </w:rPr>
        <w:t xml:space="preserve">  </w:t>
      </w:r>
      <w:r>
        <w:rPr>
          <w:rFonts w:hint="eastAsia" w:ascii="宋体" w:hAnsi="宋体"/>
          <w:b/>
          <w:szCs w:val="21"/>
          <w:u w:val="single"/>
        </w:rPr>
        <w:t xml:space="preserve">    </w:t>
      </w:r>
    </w:p>
    <w:p w14:paraId="63DB9EB0">
      <w:pPr>
        <w:spacing w:line="720" w:lineRule="exact"/>
        <w:ind w:firstLine="1978"/>
        <w:rPr>
          <w:b/>
          <w:sz w:val="32"/>
          <w:u w:val="single"/>
        </w:rPr>
      </w:pPr>
      <w:r>
        <w:rPr>
          <w:rFonts w:hint="eastAsia" w:ascii="宋体" w:hAnsi="宋体"/>
          <w:b/>
          <w:sz w:val="28"/>
          <w:szCs w:val="28"/>
        </w:rPr>
        <w:t>结题日期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</w:t>
      </w:r>
      <w:r>
        <w:rPr>
          <w:rFonts w:hint="eastAsia" w:ascii="方正仿宋简体" w:eastAsia="方正仿宋简体"/>
          <w:b/>
          <w:sz w:val="32"/>
          <w:u w:val="single"/>
        </w:rPr>
        <w:t xml:space="preserve">       </w:t>
      </w:r>
      <w:r>
        <w:rPr>
          <w:rFonts w:ascii="方正仿宋简体" w:eastAsia="方正仿宋简体"/>
          <w:b/>
          <w:sz w:val="32"/>
          <w:u w:val="single"/>
        </w:rPr>
        <w:t xml:space="preserve">                </w:t>
      </w:r>
      <w:r>
        <w:rPr>
          <w:rFonts w:hint="eastAsia" w:ascii="方正仿宋简体" w:eastAsia="方正仿宋简体"/>
          <w:b/>
          <w:sz w:val="32"/>
          <w:u w:val="single"/>
        </w:rPr>
        <w:t xml:space="preserve">  </w:t>
      </w:r>
    </w:p>
    <w:p w14:paraId="7B63BF78"/>
    <w:p w14:paraId="3CB55043"/>
    <w:p w14:paraId="12D4E2F3"/>
    <w:p w14:paraId="26ACAB63">
      <w:pPr>
        <w:rPr>
          <w:rFonts w:eastAsia="方正仿宋简体"/>
          <w:sz w:val="36"/>
        </w:rPr>
      </w:pPr>
    </w:p>
    <w:p w14:paraId="4937AF1C">
      <w:pPr>
        <w:spacing w:line="380" w:lineRule="exact"/>
        <w:jc w:val="center"/>
        <w:rPr>
          <w:rFonts w:eastAsia="方正仿宋简体"/>
          <w:sz w:val="36"/>
        </w:rPr>
      </w:pPr>
    </w:p>
    <w:p w14:paraId="247E35F1">
      <w:pPr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江苏省高等教育</w:t>
      </w:r>
      <w:r>
        <w:rPr>
          <w:rFonts w:ascii="宋体" w:hAnsi="宋体"/>
          <w:b/>
          <w:sz w:val="32"/>
          <w:szCs w:val="32"/>
        </w:rPr>
        <w:t>学会</w:t>
      </w:r>
    </w:p>
    <w:p w14:paraId="78459D36">
      <w:pPr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电子信息类专业教学研究会制</w:t>
      </w:r>
    </w:p>
    <w:p w14:paraId="21AD0ADE">
      <w:pPr>
        <w:pStyle w:val="5"/>
        <w:spacing w:before="0" w:beforeAutospacing="0" w:after="0" w:afterAutospacing="0" w:line="600" w:lineRule="atLeas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  <w:r>
        <w:rPr>
          <w:rFonts w:hint="eastAsia"/>
          <w:b/>
          <w:sz w:val="32"/>
          <w:szCs w:val="32"/>
        </w:rPr>
        <w:t>填表说明</w:t>
      </w:r>
    </w:p>
    <w:p w14:paraId="0686B002">
      <w:pPr>
        <w:pStyle w:val="5"/>
        <w:spacing w:before="0" w:beforeAutospacing="0" w:after="0" w:afterAutospacing="0" w:line="600" w:lineRule="atLeast"/>
        <w:rPr>
          <w:rFonts w:cs="Arial"/>
          <w:color w:val="222222"/>
          <w:sz w:val="26"/>
          <w:szCs w:val="26"/>
        </w:rPr>
      </w:pPr>
      <w:r>
        <w:rPr>
          <w:rFonts w:hint="eastAsia" w:cs="Arial"/>
          <w:color w:val="222222"/>
          <w:sz w:val="26"/>
          <w:szCs w:val="26"/>
        </w:rPr>
        <w:t>1．本表适用于江苏高等教育“电子信息类专业建设、课程建设、教学研究”课题，所列各项内容均需实事求是，认真填写。</w:t>
      </w:r>
    </w:p>
    <w:p w14:paraId="781AE988">
      <w:pPr>
        <w:widowControl/>
        <w:spacing w:line="600" w:lineRule="atLeast"/>
        <w:rPr>
          <w:rFonts w:ascii="Arial" w:hAnsi="Arial" w:cs="Arial"/>
          <w:color w:val="222222"/>
          <w:kern w:val="0"/>
          <w:szCs w:val="21"/>
        </w:rPr>
      </w:pPr>
      <w:r>
        <w:rPr>
          <w:rFonts w:hint="eastAsia" w:ascii="宋体" w:hAnsi="宋体" w:cs="Arial"/>
          <w:color w:val="222222"/>
          <w:kern w:val="0"/>
          <w:sz w:val="26"/>
          <w:szCs w:val="26"/>
        </w:rPr>
        <w:t>2．课题主持人退休、调离或其他特殊情况需要变更主持人，须由课题所在单位的管理部门提出书面申请，经江苏省高等教育学会审核备案。</w:t>
      </w:r>
    </w:p>
    <w:p w14:paraId="3B7DF813">
      <w:pPr>
        <w:widowControl/>
        <w:spacing w:line="600" w:lineRule="atLeast"/>
        <w:rPr>
          <w:rFonts w:ascii="Arial" w:hAnsi="Arial" w:cs="Arial"/>
          <w:color w:val="222222"/>
          <w:kern w:val="0"/>
          <w:szCs w:val="21"/>
        </w:rPr>
      </w:pPr>
      <w:r>
        <w:rPr>
          <w:rFonts w:hint="eastAsia" w:ascii="宋体" w:hAnsi="宋体" w:cs="Arial"/>
          <w:color w:val="222222"/>
          <w:kern w:val="0"/>
          <w:sz w:val="26"/>
          <w:szCs w:val="26"/>
        </w:rPr>
        <w:t>3．成果形式包括发表论文、出版物、未公开发表的报告等。</w:t>
      </w:r>
    </w:p>
    <w:p w14:paraId="6AA2B981">
      <w:pPr>
        <w:widowControl/>
        <w:spacing w:line="600" w:lineRule="atLeast"/>
        <w:rPr>
          <w:rFonts w:ascii="Arial" w:hAnsi="Arial" w:cs="Arial"/>
          <w:color w:val="222222"/>
          <w:kern w:val="0"/>
          <w:szCs w:val="21"/>
        </w:rPr>
      </w:pPr>
      <w:r>
        <w:rPr>
          <w:rFonts w:hint="eastAsia" w:ascii="宋体" w:hAnsi="宋体" w:cs="Arial"/>
          <w:color w:val="222222"/>
          <w:kern w:val="0"/>
          <w:sz w:val="26"/>
          <w:szCs w:val="26"/>
        </w:rPr>
        <w:t>4．已经取得的社会效益要提交采用证明。</w:t>
      </w:r>
    </w:p>
    <w:p w14:paraId="7FB38A70">
      <w:pPr>
        <w:widowControl/>
        <w:spacing w:line="600" w:lineRule="atLeast"/>
        <w:rPr>
          <w:rFonts w:ascii="宋体" w:hAnsi="宋体" w:cs="Arial"/>
          <w:color w:val="222222"/>
          <w:kern w:val="0"/>
          <w:sz w:val="26"/>
          <w:szCs w:val="26"/>
        </w:rPr>
      </w:pPr>
      <w:r>
        <w:rPr>
          <w:rFonts w:hint="eastAsia" w:ascii="宋体" w:hAnsi="宋体" w:cs="Arial"/>
          <w:color w:val="222222"/>
          <w:kern w:val="0"/>
          <w:sz w:val="26"/>
          <w:szCs w:val="26"/>
        </w:rPr>
        <w:t>5．申报结题需提交《结题报告书》，以PDF</w:t>
      </w:r>
      <w:r>
        <w:rPr>
          <w:rFonts w:ascii="宋体" w:hAnsi="宋体" w:cs="Arial"/>
          <w:color w:val="222222"/>
          <w:kern w:val="0"/>
          <w:sz w:val="26"/>
          <w:szCs w:val="26"/>
        </w:rPr>
        <w:t>电子版发送至</w:t>
      </w:r>
      <w:r>
        <w:rPr>
          <w:rFonts w:hint="eastAsia" w:ascii="宋体" w:hAnsi="宋体" w:cs="Arial"/>
          <w:color w:val="222222"/>
          <w:kern w:val="0"/>
          <w:sz w:val="26"/>
          <w:szCs w:val="26"/>
        </w:rPr>
        <w:t>指定</w:t>
      </w:r>
      <w:r>
        <w:rPr>
          <w:rFonts w:ascii="宋体" w:hAnsi="宋体" w:cs="Arial"/>
          <w:color w:val="222222"/>
          <w:kern w:val="0"/>
          <w:sz w:val="26"/>
          <w:szCs w:val="26"/>
        </w:rPr>
        <w:t>邮箱。</w:t>
      </w:r>
    </w:p>
    <w:p w14:paraId="25D2DF34">
      <w:pPr>
        <w:widowControl/>
        <w:spacing w:line="600" w:lineRule="atLeast"/>
        <w:rPr>
          <w:rFonts w:ascii="宋体" w:hAnsi="宋体" w:cs="Arial"/>
          <w:color w:val="222222"/>
          <w:kern w:val="0"/>
          <w:sz w:val="26"/>
          <w:szCs w:val="26"/>
        </w:rPr>
      </w:pPr>
      <w:r>
        <w:rPr>
          <w:rFonts w:hint="eastAsia" w:ascii="宋体" w:hAnsi="宋体" w:cs="Arial"/>
          <w:color w:val="222222"/>
          <w:kern w:val="0"/>
          <w:sz w:val="26"/>
          <w:szCs w:val="26"/>
        </w:rPr>
        <w:t>6．项目编号填写：</w:t>
      </w:r>
      <w:r>
        <w:rPr>
          <w:rFonts w:ascii="宋体" w:hAnsi="宋体" w:cs="Arial"/>
          <w:color w:val="222222"/>
          <w:kern w:val="0"/>
          <w:sz w:val="26"/>
          <w:szCs w:val="26"/>
        </w:rPr>
        <w:t>学会</w:t>
      </w:r>
      <w:r>
        <w:rPr>
          <w:rFonts w:hint="eastAsia" w:ascii="宋体" w:hAnsi="宋体" w:cs="Arial"/>
          <w:color w:val="222222"/>
          <w:kern w:val="0"/>
          <w:sz w:val="26"/>
          <w:szCs w:val="26"/>
        </w:rPr>
        <w:t>公布文附件中确定的编号（如</w:t>
      </w:r>
      <w:r>
        <w:rPr>
          <w:rFonts w:ascii="宋体" w:hAnsi="宋体" w:cs="Arial"/>
          <w:color w:val="222222"/>
          <w:kern w:val="0"/>
          <w:sz w:val="26"/>
          <w:szCs w:val="26"/>
        </w:rPr>
        <w:t>2024JSDZJG01</w:t>
      </w:r>
      <w:r>
        <w:rPr>
          <w:rFonts w:hint="eastAsia" w:ascii="宋体" w:hAnsi="宋体" w:cs="Arial"/>
          <w:color w:val="222222"/>
          <w:kern w:val="0"/>
          <w:sz w:val="26"/>
          <w:szCs w:val="26"/>
        </w:rPr>
        <w:t>）。</w:t>
      </w:r>
    </w:p>
    <w:p w14:paraId="25C992C0">
      <w:pPr>
        <w:widowControl/>
        <w:spacing w:line="600" w:lineRule="atLeast"/>
        <w:rPr>
          <w:rFonts w:ascii="宋体" w:hAnsi="宋体" w:cs="Arial"/>
          <w:color w:val="222222"/>
          <w:kern w:val="0"/>
          <w:sz w:val="26"/>
          <w:szCs w:val="26"/>
        </w:rPr>
      </w:pPr>
      <w:r>
        <w:rPr>
          <w:rFonts w:hint="eastAsia" w:ascii="宋体" w:hAnsi="宋体" w:cs="Arial"/>
          <w:color w:val="222222"/>
          <w:kern w:val="0"/>
          <w:sz w:val="26"/>
          <w:szCs w:val="26"/>
        </w:rPr>
        <w:t>7．联系人：张</w:t>
      </w:r>
      <w:r>
        <w:rPr>
          <w:rFonts w:hint="eastAsia" w:ascii="宋体" w:hAnsi="宋体" w:cs="Arial"/>
          <w:color w:val="222222"/>
          <w:kern w:val="0"/>
          <w:sz w:val="26"/>
          <w:szCs w:val="26"/>
          <w:lang w:val="en-US" w:eastAsia="zh-CN"/>
        </w:rPr>
        <w:t>老师</w:t>
      </w:r>
      <w:r>
        <w:rPr>
          <w:rFonts w:hint="eastAsia" w:ascii="宋体" w:hAnsi="宋体" w:cs="Arial"/>
          <w:color w:val="222222"/>
          <w:kern w:val="0"/>
          <w:sz w:val="26"/>
          <w:szCs w:val="26"/>
        </w:rPr>
        <w:t>；联系电话：</w:t>
      </w:r>
      <w:r>
        <w:rPr>
          <w:rFonts w:ascii="宋体" w:hAnsi="宋体" w:cs="Arial"/>
          <w:color w:val="222222"/>
          <w:kern w:val="0"/>
          <w:sz w:val="26"/>
          <w:szCs w:val="26"/>
        </w:rPr>
        <w:t>13914728366</w:t>
      </w:r>
      <w:r>
        <w:rPr>
          <w:rFonts w:hint="eastAsia" w:ascii="宋体" w:hAnsi="宋体" w:cs="Arial"/>
          <w:color w:val="222222"/>
          <w:kern w:val="0"/>
          <w:sz w:val="26"/>
          <w:szCs w:val="26"/>
        </w:rPr>
        <w:t>；邮箱：</w:t>
      </w:r>
      <w:r>
        <w:rPr>
          <w:rFonts w:ascii="宋体" w:hAnsi="宋体" w:cs="Arial"/>
          <w:color w:val="222222"/>
          <w:kern w:val="0"/>
          <w:sz w:val="26"/>
          <w:szCs w:val="26"/>
        </w:rPr>
        <w:t>zxzhering@163.com</w:t>
      </w:r>
      <w:r>
        <w:rPr>
          <w:rFonts w:hint="eastAsia" w:ascii="宋体" w:hAnsi="宋体" w:cs="Arial"/>
          <w:color w:val="222222"/>
          <w:kern w:val="0"/>
          <w:sz w:val="26"/>
          <w:szCs w:val="26"/>
        </w:rPr>
        <w:t>。</w:t>
      </w:r>
    </w:p>
    <w:p w14:paraId="51A61971">
      <w:pPr>
        <w:widowControl/>
        <w:jc w:val="left"/>
        <w:rPr>
          <w:rFonts w:ascii="宋体" w:hAnsi="宋体" w:cs="Arial"/>
          <w:color w:val="222222"/>
          <w:kern w:val="0"/>
          <w:sz w:val="26"/>
          <w:szCs w:val="26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141B091">
      <w:pPr>
        <w:widowControl/>
        <w:jc w:val="left"/>
        <w:rPr>
          <w:rFonts w:ascii="宋体" w:hAnsi="宋体" w:cs="Arial"/>
          <w:color w:val="222222"/>
          <w:kern w:val="0"/>
          <w:sz w:val="26"/>
          <w:szCs w:val="26"/>
        </w:rPr>
        <w:sectPr>
          <w:footerReference r:id="rId4" w:type="default"/>
          <w:type w:val="continuous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  <w:bookmarkStart w:id="0" w:name="_GoBack"/>
      <w:bookmarkEnd w:id="0"/>
    </w:p>
    <w:p w14:paraId="107F7C51">
      <w:pPr>
        <w:jc w:val="left"/>
        <w:rPr>
          <w:rFonts w:ascii="宋体" w:hAnsi="宋体"/>
          <w:b/>
          <w:sz w:val="32"/>
          <w:szCs w:val="32"/>
        </w:rPr>
      </w:pPr>
    </w:p>
    <w:tbl>
      <w:tblPr>
        <w:tblStyle w:val="7"/>
        <w:tblpPr w:leftFromText="180" w:rightFromText="180" w:vertAnchor="text" w:tblpX="-292" w:tblpY="1"/>
        <w:tblOverlap w:val="never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260"/>
        <w:gridCol w:w="1080"/>
        <w:gridCol w:w="1080"/>
        <w:gridCol w:w="1260"/>
        <w:gridCol w:w="1440"/>
        <w:gridCol w:w="1620"/>
      </w:tblGrid>
      <w:tr w14:paraId="62465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1188" w:type="dxa"/>
            <w:vAlign w:val="center"/>
          </w:tcPr>
          <w:p w14:paraId="05D0E17B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项目</w:t>
            </w:r>
          </w:p>
          <w:p w14:paraId="3966EC0C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成员</w:t>
            </w:r>
          </w:p>
        </w:tc>
        <w:tc>
          <w:tcPr>
            <w:tcW w:w="1260" w:type="dxa"/>
            <w:vAlign w:val="center"/>
          </w:tcPr>
          <w:p w14:paraId="3C7A6353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姓名</w:t>
            </w:r>
          </w:p>
        </w:tc>
        <w:tc>
          <w:tcPr>
            <w:tcW w:w="1080" w:type="dxa"/>
            <w:vAlign w:val="center"/>
          </w:tcPr>
          <w:p w14:paraId="3E412E42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职称</w:t>
            </w:r>
          </w:p>
        </w:tc>
        <w:tc>
          <w:tcPr>
            <w:tcW w:w="1080" w:type="dxa"/>
            <w:vAlign w:val="center"/>
          </w:tcPr>
          <w:p w14:paraId="65988246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职务</w:t>
            </w:r>
          </w:p>
        </w:tc>
        <w:tc>
          <w:tcPr>
            <w:tcW w:w="1260" w:type="dxa"/>
            <w:vAlign w:val="center"/>
          </w:tcPr>
          <w:p w14:paraId="26CAB1A4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专业</w:t>
            </w:r>
          </w:p>
        </w:tc>
        <w:tc>
          <w:tcPr>
            <w:tcW w:w="1440" w:type="dxa"/>
            <w:vAlign w:val="center"/>
          </w:tcPr>
          <w:p w14:paraId="490D9DDF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电话</w:t>
            </w:r>
          </w:p>
        </w:tc>
        <w:tc>
          <w:tcPr>
            <w:tcW w:w="1620" w:type="dxa"/>
            <w:vAlign w:val="center"/>
          </w:tcPr>
          <w:p w14:paraId="2A6E3DD1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邮箱</w:t>
            </w:r>
          </w:p>
        </w:tc>
      </w:tr>
      <w:tr w14:paraId="0AB10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188" w:type="dxa"/>
            <w:vAlign w:val="center"/>
          </w:tcPr>
          <w:p w14:paraId="3EB31A7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主持人</w:t>
            </w:r>
          </w:p>
          <w:p w14:paraId="780A057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8"/>
              </w:rPr>
              <w:t>情况</w:t>
            </w:r>
          </w:p>
        </w:tc>
        <w:tc>
          <w:tcPr>
            <w:tcW w:w="1260" w:type="dxa"/>
          </w:tcPr>
          <w:p w14:paraId="33808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65563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36C60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652EB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B87E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14:paraId="36F5B1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1CD5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1" w:hRule="exact"/>
        </w:trPr>
        <w:tc>
          <w:tcPr>
            <w:tcW w:w="1188" w:type="dxa"/>
            <w:vMerge w:val="restart"/>
            <w:vAlign w:val="center"/>
          </w:tcPr>
          <w:p w14:paraId="43C6E81E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主</w:t>
            </w:r>
          </w:p>
          <w:p w14:paraId="40C3A3F6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要</w:t>
            </w:r>
          </w:p>
          <w:p w14:paraId="2C75DEC6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参</w:t>
            </w:r>
          </w:p>
          <w:p w14:paraId="40F01391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加</w:t>
            </w:r>
          </w:p>
          <w:p w14:paraId="552B8002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人</w:t>
            </w:r>
          </w:p>
          <w:p w14:paraId="00DAC0DF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情</w:t>
            </w:r>
          </w:p>
          <w:p w14:paraId="0B8C1857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况</w:t>
            </w:r>
            <w:r>
              <w:rPr>
                <w:rFonts w:ascii="宋体" w:hAnsi="宋体"/>
                <w:sz w:val="28"/>
              </w:rPr>
              <w:br w:type="textWrapping"/>
            </w:r>
            <w:r>
              <w:rPr>
                <w:rFonts w:hint="eastAsia" w:ascii="宋体" w:hAnsi="宋体"/>
                <w:sz w:val="28"/>
              </w:rPr>
              <w:t>（限</w:t>
            </w:r>
          </w:p>
          <w:p w14:paraId="2D6D89F2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10</w:t>
            </w:r>
          </w:p>
          <w:p w14:paraId="6325CCF4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人）</w:t>
            </w:r>
          </w:p>
        </w:tc>
        <w:tc>
          <w:tcPr>
            <w:tcW w:w="1260" w:type="dxa"/>
            <w:vAlign w:val="center"/>
          </w:tcPr>
          <w:p w14:paraId="47B8C7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16B9B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6DF3A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37E78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76565D7">
            <w:pPr>
              <w:tabs>
                <w:tab w:val="left" w:pos="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14:paraId="1800C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75DB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1" w:hRule="exact"/>
        </w:trPr>
        <w:tc>
          <w:tcPr>
            <w:tcW w:w="1188" w:type="dxa"/>
            <w:vMerge w:val="continue"/>
            <w:vAlign w:val="center"/>
          </w:tcPr>
          <w:p w14:paraId="6E96F1E6">
            <w:pPr>
              <w:jc w:val="center"/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  <w:vAlign w:val="center"/>
          </w:tcPr>
          <w:p w14:paraId="1ABBD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2FFA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14FE91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051A62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6047E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14:paraId="41536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4912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1" w:hRule="exact"/>
        </w:trPr>
        <w:tc>
          <w:tcPr>
            <w:tcW w:w="1188" w:type="dxa"/>
            <w:vMerge w:val="continue"/>
            <w:vAlign w:val="center"/>
          </w:tcPr>
          <w:p w14:paraId="20801350">
            <w:pPr>
              <w:jc w:val="center"/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  <w:vAlign w:val="center"/>
          </w:tcPr>
          <w:p w14:paraId="617B25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4C477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6D8F15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25345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645FF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14:paraId="4FB9C3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E70F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1" w:hRule="exact"/>
        </w:trPr>
        <w:tc>
          <w:tcPr>
            <w:tcW w:w="1188" w:type="dxa"/>
            <w:vMerge w:val="continue"/>
            <w:vAlign w:val="center"/>
          </w:tcPr>
          <w:p w14:paraId="6EBCBE9F">
            <w:pPr>
              <w:jc w:val="center"/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  <w:vAlign w:val="center"/>
          </w:tcPr>
          <w:p w14:paraId="769321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057BB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75E56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7CF78F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043A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14:paraId="7DF94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7C5E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1" w:hRule="exact"/>
        </w:trPr>
        <w:tc>
          <w:tcPr>
            <w:tcW w:w="1188" w:type="dxa"/>
            <w:vMerge w:val="continue"/>
            <w:vAlign w:val="center"/>
          </w:tcPr>
          <w:p w14:paraId="2F3C9242">
            <w:pPr>
              <w:jc w:val="center"/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41C3CC3D">
            <w:pPr>
              <w:rPr>
                <w:rFonts w:ascii="方正仿宋简体" w:eastAsia="方正仿宋简体"/>
                <w:sz w:val="28"/>
              </w:rPr>
            </w:pPr>
          </w:p>
          <w:p w14:paraId="0F7F06F8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173B2486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52F4E6A5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18412A1A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440" w:type="dxa"/>
          </w:tcPr>
          <w:p w14:paraId="16F8D8FA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620" w:type="dxa"/>
          </w:tcPr>
          <w:p w14:paraId="63A8A4C4">
            <w:pPr>
              <w:rPr>
                <w:rFonts w:ascii="方正仿宋简体" w:eastAsia="方正仿宋简体"/>
                <w:sz w:val="28"/>
              </w:rPr>
            </w:pPr>
          </w:p>
        </w:tc>
      </w:tr>
      <w:tr w14:paraId="0D9A7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1" w:hRule="exact"/>
        </w:trPr>
        <w:tc>
          <w:tcPr>
            <w:tcW w:w="1188" w:type="dxa"/>
            <w:vMerge w:val="continue"/>
            <w:vAlign w:val="center"/>
          </w:tcPr>
          <w:p w14:paraId="5ED5BCF0">
            <w:pPr>
              <w:jc w:val="center"/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48BE1DC7">
            <w:pPr>
              <w:rPr>
                <w:rFonts w:ascii="方正仿宋简体" w:eastAsia="方正仿宋简体"/>
                <w:sz w:val="28"/>
              </w:rPr>
            </w:pPr>
          </w:p>
          <w:p w14:paraId="408925EC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6880A546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2A5166C4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0FE03C1B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440" w:type="dxa"/>
          </w:tcPr>
          <w:p w14:paraId="286E958D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620" w:type="dxa"/>
          </w:tcPr>
          <w:p w14:paraId="356C0F7A">
            <w:pPr>
              <w:rPr>
                <w:rFonts w:ascii="方正仿宋简体" w:eastAsia="方正仿宋简体"/>
                <w:sz w:val="28"/>
              </w:rPr>
            </w:pPr>
          </w:p>
        </w:tc>
      </w:tr>
      <w:tr w14:paraId="51B02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1" w:hRule="exact"/>
        </w:trPr>
        <w:tc>
          <w:tcPr>
            <w:tcW w:w="1188" w:type="dxa"/>
            <w:vMerge w:val="continue"/>
            <w:vAlign w:val="center"/>
          </w:tcPr>
          <w:p w14:paraId="7A28E7CD">
            <w:pPr>
              <w:jc w:val="center"/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0E51A5DA">
            <w:pPr>
              <w:rPr>
                <w:rFonts w:ascii="方正仿宋简体" w:eastAsia="方正仿宋简体"/>
                <w:sz w:val="28"/>
              </w:rPr>
            </w:pPr>
          </w:p>
          <w:p w14:paraId="6D5451C4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56D1C789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48E0AC02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6E33AF6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440" w:type="dxa"/>
          </w:tcPr>
          <w:p w14:paraId="4FDBF03B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620" w:type="dxa"/>
          </w:tcPr>
          <w:p w14:paraId="439BF91A">
            <w:pPr>
              <w:rPr>
                <w:rFonts w:ascii="方正仿宋简体" w:eastAsia="方正仿宋简体"/>
                <w:sz w:val="28"/>
              </w:rPr>
            </w:pPr>
          </w:p>
        </w:tc>
      </w:tr>
      <w:tr w14:paraId="3896D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1" w:hRule="exact"/>
        </w:trPr>
        <w:tc>
          <w:tcPr>
            <w:tcW w:w="1188" w:type="dxa"/>
            <w:vMerge w:val="continue"/>
            <w:tcBorders>
              <w:bottom w:val="single" w:color="auto" w:sz="4" w:space="0"/>
            </w:tcBorders>
            <w:vAlign w:val="center"/>
          </w:tcPr>
          <w:p w14:paraId="6D3AA410">
            <w:pPr>
              <w:jc w:val="center"/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  <w:tcBorders>
              <w:bottom w:val="single" w:color="auto" w:sz="4" w:space="0"/>
            </w:tcBorders>
          </w:tcPr>
          <w:p w14:paraId="7DB4F272">
            <w:pPr>
              <w:rPr>
                <w:rFonts w:ascii="方正仿宋简体" w:eastAsia="方正仿宋简体"/>
                <w:sz w:val="28"/>
              </w:rPr>
            </w:pPr>
          </w:p>
          <w:p w14:paraId="21C5EA57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  <w:tcBorders>
              <w:bottom w:val="single" w:color="auto" w:sz="4" w:space="0"/>
            </w:tcBorders>
          </w:tcPr>
          <w:p w14:paraId="40BBC6E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  <w:tcBorders>
              <w:bottom w:val="single" w:color="auto" w:sz="4" w:space="0"/>
            </w:tcBorders>
          </w:tcPr>
          <w:p w14:paraId="7EC94CD9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  <w:tcBorders>
              <w:bottom w:val="single" w:color="auto" w:sz="4" w:space="0"/>
            </w:tcBorders>
          </w:tcPr>
          <w:p w14:paraId="0B9619FF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440" w:type="dxa"/>
            <w:tcBorders>
              <w:bottom w:val="single" w:color="auto" w:sz="4" w:space="0"/>
            </w:tcBorders>
          </w:tcPr>
          <w:p w14:paraId="186FF42D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14:paraId="19F72017">
            <w:pPr>
              <w:rPr>
                <w:rFonts w:ascii="方正仿宋简体" w:eastAsia="方正仿宋简体"/>
                <w:sz w:val="28"/>
              </w:rPr>
            </w:pPr>
          </w:p>
        </w:tc>
      </w:tr>
      <w:tr w14:paraId="34C84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0" w:hRule="atLeast"/>
        </w:trPr>
        <w:tc>
          <w:tcPr>
            <w:tcW w:w="8928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 w14:paraId="0F0D2191">
            <w:pPr>
              <w:spacing w:before="156" w:beforeLines="50"/>
              <w:rPr>
                <w:rFonts w:ascii="宋体" w:hAnsi="宋体"/>
                <w:sz w:val="28"/>
                <w:szCs w:val="28"/>
              </w:rPr>
            </w:pPr>
          </w:p>
          <w:p w14:paraId="05CD6C81">
            <w:pPr>
              <w:spacing w:before="156" w:beforeLines="50"/>
              <w:rPr>
                <w:rFonts w:ascii="宋体" w:hAnsi="宋体"/>
                <w:sz w:val="28"/>
                <w:szCs w:val="28"/>
              </w:rPr>
            </w:pPr>
          </w:p>
        </w:tc>
      </w:tr>
    </w:tbl>
    <w:p w14:paraId="0245EB88">
      <w:pPr>
        <w:rPr>
          <w:vanish/>
        </w:rPr>
      </w:pPr>
    </w:p>
    <w:tbl>
      <w:tblPr>
        <w:tblStyle w:val="7"/>
        <w:tblW w:w="9000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 w14:paraId="477DC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</w:trPr>
        <w:tc>
          <w:tcPr>
            <w:tcW w:w="9000" w:type="dxa"/>
          </w:tcPr>
          <w:p w14:paraId="4F696F03">
            <w:pPr>
              <w:spacing w:line="400" w:lineRule="exact"/>
              <w:rPr>
                <w:rFonts w:eastAsia="方正仿宋简体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研究报告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（围绕</w:t>
            </w:r>
            <w:r>
              <w:rPr>
                <w:rFonts w:ascii="仿宋_GB2312" w:hAnsi="宋体" w:eastAsia="仿宋_GB2312"/>
                <w:sz w:val="28"/>
                <w:szCs w:val="28"/>
              </w:rPr>
              <w:t>课题研究的重点和难点，介绍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课题</w:t>
            </w:r>
            <w:r>
              <w:rPr>
                <w:rFonts w:ascii="仿宋_GB2312" w:hAnsi="宋体" w:eastAsia="仿宋_GB2312"/>
                <w:sz w:val="28"/>
                <w:szCs w:val="28"/>
              </w:rPr>
              <w:t>开展实施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与任务完成情况，主要改革成果和实践效果，成果水平和实际推广应用价值，课题进一步实施方案等，</w:t>
            </w:r>
            <w:r>
              <w:rPr>
                <w:rFonts w:ascii="仿宋_GB2312" w:hAnsi="宋体" w:eastAsia="仿宋_GB2312"/>
                <w:sz w:val="28"/>
                <w:szCs w:val="28"/>
              </w:rPr>
              <w:t>4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000字以上）</w:t>
            </w:r>
          </w:p>
          <w:p w14:paraId="12450261">
            <w:pPr>
              <w:spacing w:line="360" w:lineRule="auto"/>
              <w:ind w:firstLine="600" w:firstLineChars="200"/>
              <w:rPr>
                <w:rFonts w:eastAsia="方正仿宋简体"/>
                <w:sz w:val="30"/>
              </w:rPr>
            </w:pPr>
          </w:p>
          <w:p w14:paraId="37EE75DD">
            <w:pPr>
              <w:spacing w:line="360" w:lineRule="auto"/>
              <w:ind w:firstLine="600" w:firstLineChars="200"/>
              <w:rPr>
                <w:rFonts w:eastAsia="方正仿宋简体"/>
                <w:sz w:val="30"/>
              </w:rPr>
            </w:pPr>
          </w:p>
          <w:p w14:paraId="08F90F3D">
            <w:pPr>
              <w:spacing w:line="360" w:lineRule="auto"/>
              <w:ind w:firstLine="600" w:firstLineChars="200"/>
              <w:rPr>
                <w:rFonts w:eastAsia="方正仿宋简体"/>
                <w:sz w:val="30"/>
              </w:rPr>
            </w:pPr>
          </w:p>
          <w:p w14:paraId="6D189C91">
            <w:pPr>
              <w:spacing w:line="360" w:lineRule="auto"/>
              <w:ind w:firstLine="600" w:firstLineChars="200"/>
              <w:rPr>
                <w:rFonts w:eastAsia="方正仿宋简体"/>
                <w:sz w:val="30"/>
              </w:rPr>
            </w:pPr>
          </w:p>
          <w:p w14:paraId="5D5D1836">
            <w:pPr>
              <w:spacing w:line="360" w:lineRule="auto"/>
              <w:ind w:firstLine="600" w:firstLineChars="200"/>
              <w:rPr>
                <w:rFonts w:eastAsia="方正仿宋简体"/>
                <w:sz w:val="30"/>
              </w:rPr>
            </w:pPr>
          </w:p>
          <w:p w14:paraId="00BC9646">
            <w:pPr>
              <w:spacing w:line="360" w:lineRule="auto"/>
              <w:ind w:firstLine="600" w:firstLineChars="200"/>
              <w:rPr>
                <w:rFonts w:eastAsia="方正仿宋简体"/>
                <w:sz w:val="30"/>
              </w:rPr>
            </w:pPr>
          </w:p>
          <w:p w14:paraId="48D6415F">
            <w:pPr>
              <w:spacing w:line="360" w:lineRule="auto"/>
              <w:ind w:firstLine="600" w:firstLineChars="200"/>
              <w:rPr>
                <w:rFonts w:eastAsia="方正仿宋简体"/>
                <w:sz w:val="30"/>
              </w:rPr>
            </w:pPr>
          </w:p>
          <w:p w14:paraId="728A7BBE">
            <w:pPr>
              <w:spacing w:line="360" w:lineRule="auto"/>
              <w:ind w:firstLine="600" w:firstLineChars="200"/>
              <w:rPr>
                <w:rFonts w:eastAsia="方正仿宋简体"/>
                <w:sz w:val="30"/>
              </w:rPr>
            </w:pPr>
          </w:p>
          <w:p w14:paraId="559618DA">
            <w:pPr>
              <w:spacing w:line="360" w:lineRule="auto"/>
              <w:ind w:firstLine="600" w:firstLineChars="200"/>
              <w:rPr>
                <w:rFonts w:eastAsia="方正仿宋简体"/>
                <w:sz w:val="30"/>
              </w:rPr>
            </w:pPr>
          </w:p>
          <w:p w14:paraId="57E0A76E">
            <w:pPr>
              <w:spacing w:line="360" w:lineRule="auto"/>
              <w:ind w:firstLine="600" w:firstLineChars="200"/>
              <w:rPr>
                <w:rFonts w:eastAsia="方正仿宋简体"/>
                <w:sz w:val="30"/>
              </w:rPr>
            </w:pPr>
          </w:p>
          <w:p w14:paraId="60AAE843">
            <w:pPr>
              <w:spacing w:line="360" w:lineRule="auto"/>
              <w:ind w:firstLine="600" w:firstLineChars="200"/>
              <w:rPr>
                <w:rFonts w:eastAsia="方正仿宋简体"/>
                <w:sz w:val="30"/>
              </w:rPr>
            </w:pPr>
          </w:p>
          <w:p w14:paraId="04AF6DE8">
            <w:pPr>
              <w:spacing w:line="360" w:lineRule="auto"/>
              <w:ind w:firstLine="600" w:firstLineChars="200"/>
              <w:rPr>
                <w:rFonts w:eastAsia="方正仿宋简体"/>
                <w:sz w:val="30"/>
              </w:rPr>
            </w:pPr>
          </w:p>
          <w:p w14:paraId="6276F919">
            <w:pPr>
              <w:spacing w:line="360" w:lineRule="auto"/>
              <w:ind w:firstLine="600" w:firstLineChars="200"/>
              <w:rPr>
                <w:rFonts w:eastAsia="方正仿宋简体"/>
                <w:sz w:val="30"/>
              </w:rPr>
            </w:pPr>
          </w:p>
          <w:p w14:paraId="2242CB46">
            <w:pPr>
              <w:spacing w:line="360" w:lineRule="auto"/>
              <w:ind w:firstLine="600" w:firstLineChars="200"/>
              <w:rPr>
                <w:rFonts w:eastAsia="方正仿宋简体"/>
                <w:sz w:val="30"/>
              </w:rPr>
            </w:pPr>
          </w:p>
          <w:p w14:paraId="02C79226">
            <w:pPr>
              <w:spacing w:line="360" w:lineRule="auto"/>
              <w:ind w:firstLine="600" w:firstLineChars="200"/>
              <w:rPr>
                <w:rFonts w:eastAsia="方正仿宋简体"/>
                <w:sz w:val="30"/>
              </w:rPr>
            </w:pPr>
          </w:p>
          <w:p w14:paraId="4C3933CE">
            <w:pPr>
              <w:spacing w:line="360" w:lineRule="auto"/>
              <w:ind w:firstLine="600" w:firstLineChars="200"/>
              <w:rPr>
                <w:rFonts w:eastAsia="方正仿宋简体"/>
                <w:sz w:val="30"/>
              </w:rPr>
            </w:pPr>
          </w:p>
          <w:p w14:paraId="1E27E401">
            <w:pPr>
              <w:spacing w:line="360" w:lineRule="auto"/>
              <w:ind w:firstLine="600" w:firstLineChars="200"/>
              <w:rPr>
                <w:rFonts w:eastAsia="方正仿宋简体"/>
                <w:sz w:val="30"/>
              </w:rPr>
            </w:pPr>
          </w:p>
          <w:p w14:paraId="5156A073">
            <w:pPr>
              <w:spacing w:line="360" w:lineRule="auto"/>
              <w:ind w:firstLine="600" w:firstLineChars="200"/>
              <w:rPr>
                <w:rFonts w:eastAsia="方正仿宋简体"/>
                <w:sz w:val="30"/>
              </w:rPr>
            </w:pPr>
          </w:p>
          <w:p w14:paraId="418C8958">
            <w:pPr>
              <w:spacing w:line="360" w:lineRule="auto"/>
              <w:rPr>
                <w:rFonts w:eastAsia="方正仿宋简体"/>
                <w:sz w:val="30"/>
              </w:rPr>
            </w:pPr>
          </w:p>
        </w:tc>
      </w:tr>
    </w:tbl>
    <w:p w14:paraId="3FCCF45F"/>
    <w:tbl>
      <w:tblPr>
        <w:tblStyle w:val="7"/>
        <w:tblpPr w:leftFromText="180" w:rightFromText="180" w:vertAnchor="text" w:horzAnchor="margin" w:tblpX="-294" w:tblpY="486"/>
        <w:tblOverlap w:val="never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5"/>
        <w:gridCol w:w="285"/>
        <w:gridCol w:w="1443"/>
        <w:gridCol w:w="683"/>
        <w:gridCol w:w="2126"/>
        <w:gridCol w:w="791"/>
        <w:gridCol w:w="2044"/>
      </w:tblGrid>
      <w:tr w14:paraId="054D4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1695" w:type="dxa"/>
            <w:vMerge w:val="restart"/>
            <w:vAlign w:val="center"/>
          </w:tcPr>
          <w:p w14:paraId="34C7C2BE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研究经费</w:t>
            </w:r>
          </w:p>
          <w:p w14:paraId="6E86D1E1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（万元）</w:t>
            </w:r>
          </w:p>
        </w:tc>
        <w:tc>
          <w:tcPr>
            <w:tcW w:w="1728" w:type="dxa"/>
            <w:gridSpan w:val="2"/>
            <w:vMerge w:val="restart"/>
            <w:tcBorders>
              <w:left w:val="nil"/>
            </w:tcBorders>
            <w:vAlign w:val="center"/>
          </w:tcPr>
          <w:p w14:paraId="452EA34B">
            <w:pPr>
              <w:ind w:left="-355" w:leftChars="-169" w:firstLine="304" w:firstLineChars="127"/>
              <w:rPr>
                <w:rFonts w:ascii="宋体" w:hAnsi="宋体"/>
                <w:sz w:val="24"/>
              </w:rPr>
            </w:pPr>
          </w:p>
        </w:tc>
        <w:tc>
          <w:tcPr>
            <w:tcW w:w="3600" w:type="dxa"/>
            <w:gridSpan w:val="3"/>
            <w:tcBorders>
              <w:left w:val="nil"/>
            </w:tcBorders>
            <w:vAlign w:val="center"/>
          </w:tcPr>
          <w:p w14:paraId="293B4625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8"/>
              </w:rPr>
              <w:t>主管部门下拨经费（万元）</w:t>
            </w:r>
          </w:p>
        </w:tc>
        <w:tc>
          <w:tcPr>
            <w:tcW w:w="2044" w:type="dxa"/>
          </w:tcPr>
          <w:p w14:paraId="61FEC15F">
            <w:pPr>
              <w:rPr>
                <w:rFonts w:ascii="宋体" w:hAnsi="宋体"/>
                <w:sz w:val="24"/>
              </w:rPr>
            </w:pPr>
          </w:p>
        </w:tc>
      </w:tr>
      <w:tr w14:paraId="73AF2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1695" w:type="dxa"/>
            <w:vMerge w:val="continue"/>
            <w:vAlign w:val="center"/>
          </w:tcPr>
          <w:p w14:paraId="7FDFBC88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728" w:type="dxa"/>
            <w:gridSpan w:val="2"/>
            <w:vMerge w:val="continue"/>
            <w:tcBorders>
              <w:left w:val="nil"/>
            </w:tcBorders>
            <w:vAlign w:val="center"/>
          </w:tcPr>
          <w:p w14:paraId="4550BB8C">
            <w:pPr>
              <w:rPr>
                <w:rFonts w:ascii="宋体" w:hAnsi="宋体"/>
                <w:sz w:val="28"/>
              </w:rPr>
            </w:pPr>
          </w:p>
        </w:tc>
        <w:tc>
          <w:tcPr>
            <w:tcW w:w="3600" w:type="dxa"/>
            <w:gridSpan w:val="3"/>
            <w:tcBorders>
              <w:left w:val="nil"/>
            </w:tcBorders>
            <w:vAlign w:val="center"/>
          </w:tcPr>
          <w:p w14:paraId="4537B35D">
            <w:pPr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学校配套经费（万元）</w:t>
            </w:r>
          </w:p>
        </w:tc>
        <w:tc>
          <w:tcPr>
            <w:tcW w:w="2044" w:type="dxa"/>
          </w:tcPr>
          <w:p w14:paraId="04E8D7E5">
            <w:pPr>
              <w:rPr>
                <w:rFonts w:ascii="宋体" w:hAnsi="宋体"/>
                <w:sz w:val="24"/>
              </w:rPr>
            </w:pPr>
          </w:p>
        </w:tc>
      </w:tr>
      <w:tr w14:paraId="5CA6D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</w:trPr>
        <w:tc>
          <w:tcPr>
            <w:tcW w:w="1695" w:type="dxa"/>
            <w:vMerge w:val="continue"/>
            <w:vAlign w:val="center"/>
          </w:tcPr>
          <w:p w14:paraId="22B499E5">
            <w:pPr>
              <w:rPr>
                <w:rFonts w:ascii="宋体" w:hAnsi="宋体"/>
                <w:sz w:val="28"/>
              </w:rPr>
            </w:pPr>
          </w:p>
        </w:tc>
        <w:tc>
          <w:tcPr>
            <w:tcW w:w="1728" w:type="dxa"/>
            <w:gridSpan w:val="2"/>
            <w:vMerge w:val="continue"/>
            <w:tcBorders>
              <w:left w:val="nil"/>
              <w:bottom w:val="single" w:color="auto" w:sz="4" w:space="0"/>
            </w:tcBorders>
            <w:vAlign w:val="center"/>
          </w:tcPr>
          <w:p w14:paraId="0580B28C">
            <w:pPr>
              <w:rPr>
                <w:rFonts w:ascii="宋体" w:hAnsi="宋体"/>
                <w:sz w:val="28"/>
              </w:rPr>
            </w:pPr>
          </w:p>
        </w:tc>
        <w:tc>
          <w:tcPr>
            <w:tcW w:w="3600" w:type="dxa"/>
            <w:gridSpan w:val="3"/>
            <w:tcBorders>
              <w:left w:val="nil"/>
              <w:bottom w:val="single" w:color="auto" w:sz="4" w:space="0"/>
            </w:tcBorders>
            <w:vAlign w:val="center"/>
          </w:tcPr>
          <w:p w14:paraId="354E5BDC">
            <w:pPr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自筹经费（万元）</w:t>
            </w:r>
          </w:p>
        </w:tc>
        <w:tc>
          <w:tcPr>
            <w:tcW w:w="2044" w:type="dxa"/>
            <w:tcBorders>
              <w:bottom w:val="single" w:color="auto" w:sz="4" w:space="0"/>
            </w:tcBorders>
          </w:tcPr>
          <w:p w14:paraId="1A26C6D7">
            <w:pPr>
              <w:rPr>
                <w:rFonts w:ascii="宋体" w:hAnsi="宋体"/>
                <w:sz w:val="28"/>
              </w:rPr>
            </w:pPr>
          </w:p>
        </w:tc>
      </w:tr>
      <w:tr w14:paraId="1F80B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exact"/>
        </w:trPr>
        <w:tc>
          <w:tcPr>
            <w:tcW w:w="1980" w:type="dxa"/>
            <w:gridSpan w:val="2"/>
            <w:vAlign w:val="center"/>
          </w:tcPr>
          <w:p w14:paraId="079CDED0">
            <w:pPr>
              <w:spacing w:line="38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计划完成时间</w:t>
            </w:r>
          </w:p>
        </w:tc>
        <w:tc>
          <w:tcPr>
            <w:tcW w:w="2126" w:type="dxa"/>
            <w:gridSpan w:val="2"/>
            <w:vAlign w:val="center"/>
          </w:tcPr>
          <w:p w14:paraId="281C9141">
            <w:pPr>
              <w:rPr>
                <w:rFonts w:ascii="宋体" w:hAnsi="宋体"/>
                <w:sz w:val="28"/>
              </w:rPr>
            </w:pPr>
          </w:p>
        </w:tc>
        <w:tc>
          <w:tcPr>
            <w:tcW w:w="2126" w:type="dxa"/>
            <w:vAlign w:val="center"/>
          </w:tcPr>
          <w:p w14:paraId="6AFD2D39">
            <w:pPr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实际完成时间</w:t>
            </w:r>
          </w:p>
        </w:tc>
        <w:tc>
          <w:tcPr>
            <w:tcW w:w="2835" w:type="dxa"/>
            <w:gridSpan w:val="2"/>
            <w:vAlign w:val="center"/>
          </w:tcPr>
          <w:p w14:paraId="0DBCCFE8">
            <w:pPr>
              <w:rPr>
                <w:rFonts w:ascii="宋体" w:hAnsi="宋体"/>
                <w:sz w:val="28"/>
              </w:rPr>
            </w:pPr>
          </w:p>
        </w:tc>
      </w:tr>
      <w:tr w14:paraId="405DD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0" w:hRule="exact"/>
        </w:trPr>
        <w:tc>
          <w:tcPr>
            <w:tcW w:w="1980" w:type="dxa"/>
            <w:gridSpan w:val="2"/>
            <w:tcBorders>
              <w:top w:val="nil"/>
              <w:bottom w:val="single" w:color="auto" w:sz="4" w:space="0"/>
            </w:tcBorders>
            <w:vAlign w:val="center"/>
          </w:tcPr>
          <w:p w14:paraId="27CD1303">
            <w:pPr>
              <w:spacing w:line="38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计划研究成果</w:t>
            </w:r>
          </w:p>
        </w:tc>
        <w:tc>
          <w:tcPr>
            <w:tcW w:w="2126" w:type="dxa"/>
            <w:gridSpan w:val="2"/>
            <w:tcBorders>
              <w:bottom w:val="single" w:color="auto" w:sz="4" w:space="0"/>
            </w:tcBorders>
            <w:vAlign w:val="center"/>
          </w:tcPr>
          <w:p w14:paraId="5B5047B1">
            <w:pPr>
              <w:widowControl/>
              <w:spacing w:line="276" w:lineRule="auto"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2126" w:type="dxa"/>
            <w:tcBorders>
              <w:bottom w:val="single" w:color="auto" w:sz="4" w:space="0"/>
            </w:tcBorders>
            <w:vAlign w:val="center"/>
          </w:tcPr>
          <w:p w14:paraId="31DB3C3A">
            <w:pPr>
              <w:spacing w:line="420" w:lineRule="exact"/>
              <w:rPr>
                <w:rFonts w:ascii="宋体" w:hAnsi="宋体"/>
                <w:sz w:val="28"/>
              </w:rPr>
            </w:pPr>
            <w:r>
              <w:rPr>
                <w:rFonts w:ascii="宋体" w:hAnsi="宋体"/>
                <w:sz w:val="28"/>
              </w:rPr>
              <w:t>实际研究成果</w:t>
            </w:r>
          </w:p>
        </w:tc>
        <w:tc>
          <w:tcPr>
            <w:tcW w:w="2835" w:type="dxa"/>
            <w:gridSpan w:val="2"/>
            <w:tcBorders>
              <w:bottom w:val="single" w:color="auto" w:sz="4" w:space="0"/>
            </w:tcBorders>
            <w:vAlign w:val="center"/>
          </w:tcPr>
          <w:p w14:paraId="37CCA189">
            <w:pPr>
              <w:widowControl/>
              <w:spacing w:line="276" w:lineRule="auto"/>
              <w:jc w:val="left"/>
              <w:rPr>
                <w:rFonts w:ascii="宋体" w:hAnsi="宋体"/>
                <w:sz w:val="28"/>
              </w:rPr>
            </w:pPr>
          </w:p>
        </w:tc>
      </w:tr>
    </w:tbl>
    <w:p w14:paraId="6A7CEC00">
      <w:pPr>
        <w:rPr>
          <w:vanish/>
        </w:rPr>
      </w:pPr>
    </w:p>
    <w:tbl>
      <w:tblPr>
        <w:tblStyle w:val="7"/>
        <w:tblW w:w="9073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3"/>
      </w:tblGrid>
      <w:tr w14:paraId="510DE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3" w:type="dxa"/>
          </w:tcPr>
          <w:p w14:paraId="5576A1FA">
            <w:pPr>
              <w:spacing w:line="400" w:lineRule="exac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研究</w:t>
            </w:r>
            <w:r>
              <w:rPr>
                <w:rFonts w:ascii="仿宋_GB2312" w:hAnsi="宋体" w:eastAsia="仿宋_GB2312"/>
                <w:b/>
                <w:sz w:val="28"/>
                <w:szCs w:val="28"/>
              </w:rPr>
              <w:t>成果精粹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（内容体现较高的理论含量和实践价值；分析深入透彻，言之有物，持之有据；充分运用新数据、新案例；观点鲜明，逻辑缜密，条理清晰，结构合理，文风朴实，语言精炼；所提建议务实管用、科学可行，注重建设性，富有启发性；不存在知识产权争议；3000字左右）</w:t>
            </w:r>
          </w:p>
          <w:p w14:paraId="49311DBD">
            <w:pPr>
              <w:rPr>
                <w:rFonts w:ascii="仿宋_GB2312" w:hAnsi="宋体" w:eastAsia="仿宋_GB2312"/>
                <w:sz w:val="30"/>
              </w:rPr>
            </w:pPr>
          </w:p>
          <w:p w14:paraId="707F1939">
            <w:pPr>
              <w:rPr>
                <w:rFonts w:ascii="仿宋_GB2312" w:hAnsi="宋体" w:eastAsia="仿宋_GB2312"/>
                <w:sz w:val="30"/>
              </w:rPr>
            </w:pPr>
          </w:p>
          <w:p w14:paraId="74908175">
            <w:pPr>
              <w:rPr>
                <w:rFonts w:ascii="仿宋_GB2312" w:hAnsi="宋体" w:eastAsia="仿宋_GB2312"/>
                <w:sz w:val="30"/>
              </w:rPr>
            </w:pPr>
          </w:p>
          <w:p w14:paraId="707DC9F2">
            <w:pPr>
              <w:rPr>
                <w:rFonts w:ascii="仿宋_GB2312" w:hAnsi="宋体" w:eastAsia="仿宋_GB2312"/>
                <w:sz w:val="30"/>
              </w:rPr>
            </w:pPr>
          </w:p>
          <w:p w14:paraId="70319882">
            <w:pPr>
              <w:rPr>
                <w:rFonts w:ascii="仿宋_GB2312" w:hAnsi="宋体" w:eastAsia="仿宋_GB2312"/>
                <w:sz w:val="30"/>
              </w:rPr>
            </w:pPr>
          </w:p>
          <w:p w14:paraId="6001A692">
            <w:pPr>
              <w:rPr>
                <w:rFonts w:ascii="仿宋_GB2312" w:hAnsi="宋体" w:eastAsia="仿宋_GB2312"/>
                <w:sz w:val="30"/>
              </w:rPr>
            </w:pPr>
          </w:p>
          <w:p w14:paraId="1554E278">
            <w:pPr>
              <w:rPr>
                <w:rFonts w:ascii="仿宋_GB2312" w:hAnsi="宋体" w:eastAsia="仿宋_GB2312"/>
                <w:sz w:val="30"/>
              </w:rPr>
            </w:pPr>
          </w:p>
          <w:p w14:paraId="0BA5E99A">
            <w:pPr>
              <w:rPr>
                <w:rFonts w:ascii="仿宋_GB2312" w:hAnsi="宋体" w:eastAsia="仿宋_GB2312"/>
                <w:sz w:val="30"/>
              </w:rPr>
            </w:pPr>
          </w:p>
          <w:p w14:paraId="1282BCD5">
            <w:pPr>
              <w:rPr>
                <w:rFonts w:ascii="仿宋_GB2312" w:hAnsi="宋体" w:eastAsia="仿宋_GB2312"/>
                <w:sz w:val="30"/>
              </w:rPr>
            </w:pPr>
          </w:p>
          <w:p w14:paraId="6EFA5AAE">
            <w:pPr>
              <w:rPr>
                <w:rFonts w:ascii="仿宋_GB2312" w:hAnsi="宋体" w:eastAsia="仿宋_GB2312"/>
                <w:sz w:val="30"/>
              </w:rPr>
            </w:pPr>
          </w:p>
          <w:p w14:paraId="601AFCBC">
            <w:pPr>
              <w:rPr>
                <w:rFonts w:hint="eastAsia" w:ascii="仿宋_GB2312" w:hAnsi="宋体" w:eastAsia="仿宋_GB2312"/>
                <w:sz w:val="30"/>
              </w:rPr>
            </w:pPr>
          </w:p>
          <w:p w14:paraId="4387EFF8">
            <w:pPr>
              <w:spacing w:line="360" w:lineRule="auto"/>
              <w:ind w:firstLine="480" w:firstLineChars="200"/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 w14:paraId="5206E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9073" w:type="dxa"/>
            <w:vAlign w:val="center"/>
          </w:tcPr>
          <w:p w14:paraId="1C966E01">
            <w:pPr>
              <w:ind w:firstLine="2880" w:firstLineChars="900"/>
              <w:rPr>
                <w:rFonts w:ascii="宋体" w:hAnsi="宋体"/>
                <w:sz w:val="32"/>
              </w:rPr>
            </w:pPr>
            <w:r>
              <w:rPr>
                <w:rFonts w:hint="eastAsia" w:ascii="宋体" w:hAnsi="宋体"/>
                <w:sz w:val="32"/>
              </w:rPr>
              <w:t>专  家  组  意  见</w:t>
            </w:r>
          </w:p>
        </w:tc>
      </w:tr>
      <w:tr w14:paraId="4812F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0" w:hRule="atLeast"/>
        </w:trPr>
        <w:tc>
          <w:tcPr>
            <w:tcW w:w="9073" w:type="dxa"/>
          </w:tcPr>
          <w:p w14:paraId="2BB88D8E">
            <w:pPr>
              <w:rPr>
                <w:rFonts w:eastAsia="方正仿宋简体"/>
                <w:sz w:val="30"/>
              </w:rPr>
            </w:pPr>
          </w:p>
          <w:p w14:paraId="39E91A12">
            <w:pPr>
              <w:rPr>
                <w:rFonts w:eastAsia="方正仿宋简体"/>
                <w:sz w:val="30"/>
              </w:rPr>
            </w:pPr>
          </w:p>
          <w:p w14:paraId="45F22420">
            <w:pPr>
              <w:rPr>
                <w:rFonts w:eastAsia="方正仿宋简体"/>
                <w:sz w:val="30"/>
              </w:rPr>
            </w:pPr>
          </w:p>
          <w:p w14:paraId="318B4988">
            <w:pPr>
              <w:rPr>
                <w:rFonts w:eastAsia="方正仿宋简体"/>
                <w:sz w:val="30"/>
              </w:rPr>
            </w:pPr>
          </w:p>
          <w:p w14:paraId="160C3988">
            <w:pPr>
              <w:rPr>
                <w:rFonts w:eastAsia="方正仿宋简体"/>
                <w:sz w:val="30"/>
              </w:rPr>
            </w:pPr>
          </w:p>
          <w:p w14:paraId="04A6B8A6">
            <w:pPr>
              <w:rPr>
                <w:rFonts w:eastAsia="方正仿宋简体"/>
                <w:sz w:val="30"/>
              </w:rPr>
            </w:pPr>
          </w:p>
          <w:p w14:paraId="0C8E5230">
            <w:pPr>
              <w:rPr>
                <w:rFonts w:eastAsia="方正仿宋简体"/>
                <w:sz w:val="30"/>
              </w:rPr>
            </w:pPr>
          </w:p>
          <w:p w14:paraId="17E82D47">
            <w:pPr>
              <w:rPr>
                <w:rFonts w:eastAsia="方正仿宋简体"/>
                <w:sz w:val="30"/>
              </w:rPr>
            </w:pPr>
          </w:p>
          <w:p w14:paraId="00A5C087">
            <w:pPr>
              <w:rPr>
                <w:rFonts w:eastAsia="方正仿宋简体"/>
                <w:sz w:val="30"/>
              </w:rPr>
            </w:pPr>
          </w:p>
          <w:p w14:paraId="6EF65C18">
            <w:pPr>
              <w:rPr>
                <w:rFonts w:eastAsia="方正仿宋简体"/>
                <w:sz w:val="30"/>
              </w:rPr>
            </w:pPr>
          </w:p>
          <w:p w14:paraId="1DE4EC79">
            <w:pPr>
              <w:rPr>
                <w:rFonts w:eastAsia="方正仿宋简体"/>
                <w:sz w:val="30"/>
              </w:rPr>
            </w:pPr>
          </w:p>
          <w:p w14:paraId="184CBC79">
            <w:pPr>
              <w:rPr>
                <w:rFonts w:eastAsia="方正仿宋简体"/>
                <w:sz w:val="30"/>
              </w:rPr>
            </w:pPr>
          </w:p>
          <w:tbl>
            <w:tblPr>
              <w:tblStyle w:val="8"/>
              <w:tblW w:w="9241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849"/>
              <w:gridCol w:w="1848"/>
              <w:gridCol w:w="1848"/>
              <w:gridCol w:w="1848"/>
              <w:gridCol w:w="1848"/>
            </w:tblGrid>
            <w:tr w14:paraId="4CDB883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13" w:hRule="atLeast"/>
                <w:jc w:val="center"/>
              </w:trPr>
              <w:tc>
                <w:tcPr>
                  <w:tcW w:w="1928" w:type="dxa"/>
                  <w:vAlign w:val="center"/>
                </w:tcPr>
                <w:p w14:paraId="4518751D">
                  <w:pPr>
                    <w:jc w:val="center"/>
                    <w:rPr>
                      <w:rFonts w:eastAsia="方正仿宋简体"/>
                      <w:sz w:val="28"/>
                      <w:szCs w:val="21"/>
                    </w:rPr>
                  </w:pPr>
                  <w:r>
                    <w:rPr>
                      <w:rFonts w:hint="eastAsia" w:eastAsia="方正仿宋简体"/>
                      <w:sz w:val="28"/>
                      <w:szCs w:val="21"/>
                    </w:rPr>
                    <w:t>专家</w:t>
                  </w:r>
                </w:p>
              </w:tc>
              <w:tc>
                <w:tcPr>
                  <w:tcW w:w="1928" w:type="dxa"/>
                  <w:vAlign w:val="center"/>
                </w:tcPr>
                <w:p w14:paraId="5651A7E9">
                  <w:pPr>
                    <w:jc w:val="center"/>
                    <w:rPr>
                      <w:rFonts w:eastAsia="方正仿宋简体"/>
                      <w:sz w:val="28"/>
                      <w:szCs w:val="21"/>
                    </w:rPr>
                  </w:pPr>
                  <w:r>
                    <w:rPr>
                      <w:rFonts w:hint="eastAsia" w:eastAsia="方正仿宋简体"/>
                      <w:sz w:val="28"/>
                      <w:szCs w:val="21"/>
                    </w:rPr>
                    <w:t>单位</w:t>
                  </w:r>
                </w:p>
              </w:tc>
              <w:tc>
                <w:tcPr>
                  <w:tcW w:w="1928" w:type="dxa"/>
                  <w:vAlign w:val="center"/>
                </w:tcPr>
                <w:p w14:paraId="15A36F56">
                  <w:pPr>
                    <w:jc w:val="center"/>
                    <w:rPr>
                      <w:rFonts w:eastAsia="方正仿宋简体"/>
                      <w:sz w:val="28"/>
                      <w:szCs w:val="21"/>
                    </w:rPr>
                  </w:pPr>
                  <w:r>
                    <w:rPr>
                      <w:rFonts w:hint="eastAsia" w:eastAsia="方正仿宋简体"/>
                      <w:sz w:val="28"/>
                      <w:szCs w:val="21"/>
                    </w:rPr>
                    <w:t>职称/职务</w:t>
                  </w:r>
                </w:p>
              </w:tc>
              <w:tc>
                <w:tcPr>
                  <w:tcW w:w="1928" w:type="dxa"/>
                  <w:vAlign w:val="center"/>
                </w:tcPr>
                <w:p w14:paraId="39F2F9FA">
                  <w:pPr>
                    <w:jc w:val="center"/>
                    <w:rPr>
                      <w:rFonts w:eastAsia="方正仿宋简体"/>
                      <w:sz w:val="28"/>
                      <w:szCs w:val="21"/>
                    </w:rPr>
                  </w:pPr>
                  <w:r>
                    <w:rPr>
                      <w:rFonts w:hint="eastAsia" w:eastAsia="方正仿宋简体"/>
                      <w:sz w:val="28"/>
                      <w:szCs w:val="21"/>
                    </w:rPr>
                    <w:t>研究方向</w:t>
                  </w:r>
                </w:p>
              </w:tc>
              <w:tc>
                <w:tcPr>
                  <w:tcW w:w="1928" w:type="dxa"/>
                  <w:vAlign w:val="center"/>
                </w:tcPr>
                <w:p w14:paraId="1E12A89E">
                  <w:pPr>
                    <w:jc w:val="center"/>
                    <w:rPr>
                      <w:rFonts w:eastAsia="方正仿宋简体"/>
                      <w:sz w:val="28"/>
                      <w:szCs w:val="21"/>
                    </w:rPr>
                  </w:pPr>
                  <w:r>
                    <w:rPr>
                      <w:rFonts w:hint="eastAsia" w:eastAsia="方正仿宋简体"/>
                      <w:sz w:val="28"/>
                      <w:szCs w:val="21"/>
                    </w:rPr>
                    <w:t>签字</w:t>
                  </w:r>
                </w:p>
              </w:tc>
            </w:tr>
            <w:tr w14:paraId="3CE541A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02" w:hRule="atLeast"/>
                <w:jc w:val="center"/>
              </w:trPr>
              <w:tc>
                <w:tcPr>
                  <w:tcW w:w="1928" w:type="dxa"/>
                  <w:vAlign w:val="center"/>
                </w:tcPr>
                <w:p w14:paraId="1D04B4FE">
                  <w:pPr>
                    <w:jc w:val="center"/>
                    <w:rPr>
                      <w:rFonts w:eastAsia="方正仿宋简体"/>
                      <w:sz w:val="24"/>
                      <w:szCs w:val="20"/>
                    </w:rPr>
                  </w:pPr>
                  <w:r>
                    <w:rPr>
                      <w:rFonts w:hint="eastAsia" w:eastAsia="方正仿宋简体"/>
                      <w:sz w:val="24"/>
                      <w:szCs w:val="20"/>
                    </w:rPr>
                    <w:t>组长姓名</w:t>
                  </w:r>
                </w:p>
              </w:tc>
              <w:tc>
                <w:tcPr>
                  <w:tcW w:w="1928" w:type="dxa"/>
                  <w:vAlign w:val="center"/>
                </w:tcPr>
                <w:p w14:paraId="58A02B0B">
                  <w:pPr>
                    <w:jc w:val="center"/>
                    <w:rPr>
                      <w:rFonts w:eastAsia="方正仿宋简体"/>
                      <w:sz w:val="24"/>
                      <w:szCs w:val="20"/>
                    </w:rPr>
                  </w:pPr>
                </w:p>
              </w:tc>
              <w:tc>
                <w:tcPr>
                  <w:tcW w:w="1928" w:type="dxa"/>
                  <w:vAlign w:val="center"/>
                </w:tcPr>
                <w:p w14:paraId="13A03CBC">
                  <w:pPr>
                    <w:jc w:val="center"/>
                    <w:rPr>
                      <w:rFonts w:eastAsia="方正仿宋简体"/>
                      <w:sz w:val="24"/>
                      <w:szCs w:val="20"/>
                    </w:rPr>
                  </w:pPr>
                </w:p>
              </w:tc>
              <w:tc>
                <w:tcPr>
                  <w:tcW w:w="1928" w:type="dxa"/>
                  <w:vAlign w:val="center"/>
                </w:tcPr>
                <w:p w14:paraId="0546B5D1">
                  <w:pPr>
                    <w:jc w:val="center"/>
                    <w:rPr>
                      <w:rFonts w:eastAsia="方正仿宋简体"/>
                      <w:sz w:val="24"/>
                      <w:szCs w:val="20"/>
                    </w:rPr>
                  </w:pPr>
                </w:p>
              </w:tc>
              <w:tc>
                <w:tcPr>
                  <w:tcW w:w="1928" w:type="dxa"/>
                  <w:vAlign w:val="center"/>
                </w:tcPr>
                <w:p w14:paraId="66B806AE">
                  <w:pPr>
                    <w:jc w:val="center"/>
                    <w:rPr>
                      <w:rFonts w:eastAsia="方正仿宋简体"/>
                      <w:sz w:val="24"/>
                      <w:szCs w:val="20"/>
                    </w:rPr>
                  </w:pPr>
                </w:p>
              </w:tc>
            </w:tr>
            <w:tr w14:paraId="282027B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52" w:hRule="atLeast"/>
                <w:jc w:val="center"/>
              </w:trPr>
              <w:tc>
                <w:tcPr>
                  <w:tcW w:w="1928" w:type="dxa"/>
                  <w:vAlign w:val="center"/>
                </w:tcPr>
                <w:p w14:paraId="4213F0CB">
                  <w:pPr>
                    <w:jc w:val="center"/>
                    <w:rPr>
                      <w:rFonts w:eastAsia="方正仿宋简体"/>
                      <w:sz w:val="24"/>
                      <w:szCs w:val="20"/>
                    </w:rPr>
                  </w:pPr>
                  <w:r>
                    <w:rPr>
                      <w:rFonts w:hint="eastAsia" w:eastAsia="方正仿宋简体"/>
                      <w:sz w:val="24"/>
                      <w:szCs w:val="20"/>
                    </w:rPr>
                    <w:t>专家姓名</w:t>
                  </w:r>
                </w:p>
              </w:tc>
              <w:tc>
                <w:tcPr>
                  <w:tcW w:w="1928" w:type="dxa"/>
                  <w:vAlign w:val="center"/>
                </w:tcPr>
                <w:p w14:paraId="120968C7">
                  <w:pPr>
                    <w:jc w:val="center"/>
                    <w:rPr>
                      <w:rFonts w:eastAsia="方正仿宋简体"/>
                      <w:sz w:val="24"/>
                      <w:szCs w:val="20"/>
                    </w:rPr>
                  </w:pPr>
                </w:p>
              </w:tc>
              <w:tc>
                <w:tcPr>
                  <w:tcW w:w="1928" w:type="dxa"/>
                  <w:vAlign w:val="center"/>
                </w:tcPr>
                <w:p w14:paraId="0E054348">
                  <w:pPr>
                    <w:jc w:val="center"/>
                    <w:rPr>
                      <w:rFonts w:eastAsia="方正仿宋简体"/>
                      <w:sz w:val="24"/>
                      <w:szCs w:val="20"/>
                    </w:rPr>
                  </w:pPr>
                </w:p>
              </w:tc>
              <w:tc>
                <w:tcPr>
                  <w:tcW w:w="1928" w:type="dxa"/>
                  <w:vAlign w:val="center"/>
                </w:tcPr>
                <w:p w14:paraId="7AF2E257">
                  <w:pPr>
                    <w:jc w:val="center"/>
                    <w:rPr>
                      <w:rFonts w:eastAsia="方正仿宋简体"/>
                      <w:sz w:val="24"/>
                      <w:szCs w:val="20"/>
                    </w:rPr>
                  </w:pPr>
                </w:p>
              </w:tc>
              <w:tc>
                <w:tcPr>
                  <w:tcW w:w="1928" w:type="dxa"/>
                  <w:vAlign w:val="center"/>
                </w:tcPr>
                <w:p w14:paraId="48ACCC23">
                  <w:pPr>
                    <w:jc w:val="center"/>
                    <w:rPr>
                      <w:rFonts w:eastAsia="方正仿宋简体"/>
                      <w:sz w:val="24"/>
                      <w:szCs w:val="20"/>
                    </w:rPr>
                  </w:pPr>
                </w:p>
              </w:tc>
            </w:tr>
            <w:tr w14:paraId="06E1CC3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0" w:hRule="atLeast"/>
                <w:jc w:val="center"/>
              </w:trPr>
              <w:tc>
                <w:tcPr>
                  <w:tcW w:w="1928" w:type="dxa"/>
                  <w:vAlign w:val="center"/>
                </w:tcPr>
                <w:p w14:paraId="74A1735F">
                  <w:pPr>
                    <w:jc w:val="center"/>
                    <w:rPr>
                      <w:rFonts w:eastAsia="方正仿宋简体"/>
                      <w:sz w:val="24"/>
                      <w:szCs w:val="20"/>
                    </w:rPr>
                  </w:pPr>
                  <w:r>
                    <w:rPr>
                      <w:rFonts w:hint="eastAsia" w:eastAsia="方正仿宋简体"/>
                      <w:sz w:val="24"/>
                      <w:szCs w:val="20"/>
                    </w:rPr>
                    <w:t>专家姓名</w:t>
                  </w:r>
                </w:p>
              </w:tc>
              <w:tc>
                <w:tcPr>
                  <w:tcW w:w="1928" w:type="dxa"/>
                  <w:vAlign w:val="center"/>
                </w:tcPr>
                <w:p w14:paraId="70D3EB0F">
                  <w:pPr>
                    <w:jc w:val="center"/>
                    <w:rPr>
                      <w:rFonts w:eastAsia="方正仿宋简体"/>
                      <w:sz w:val="24"/>
                      <w:szCs w:val="20"/>
                    </w:rPr>
                  </w:pPr>
                </w:p>
              </w:tc>
              <w:tc>
                <w:tcPr>
                  <w:tcW w:w="1928" w:type="dxa"/>
                  <w:vAlign w:val="center"/>
                </w:tcPr>
                <w:p w14:paraId="0CED9FDB">
                  <w:pPr>
                    <w:jc w:val="center"/>
                    <w:rPr>
                      <w:rFonts w:eastAsia="方正仿宋简体"/>
                      <w:sz w:val="24"/>
                      <w:szCs w:val="20"/>
                    </w:rPr>
                  </w:pPr>
                </w:p>
              </w:tc>
              <w:tc>
                <w:tcPr>
                  <w:tcW w:w="1928" w:type="dxa"/>
                  <w:vAlign w:val="center"/>
                </w:tcPr>
                <w:p w14:paraId="131A3C59">
                  <w:pPr>
                    <w:jc w:val="center"/>
                    <w:rPr>
                      <w:rFonts w:eastAsia="方正仿宋简体"/>
                      <w:sz w:val="24"/>
                      <w:szCs w:val="20"/>
                    </w:rPr>
                  </w:pPr>
                </w:p>
              </w:tc>
              <w:tc>
                <w:tcPr>
                  <w:tcW w:w="1928" w:type="dxa"/>
                  <w:vAlign w:val="center"/>
                </w:tcPr>
                <w:p w14:paraId="757439FE">
                  <w:pPr>
                    <w:jc w:val="center"/>
                    <w:rPr>
                      <w:rFonts w:eastAsia="方正仿宋简体"/>
                      <w:sz w:val="24"/>
                      <w:szCs w:val="20"/>
                    </w:rPr>
                  </w:pPr>
                </w:p>
              </w:tc>
            </w:tr>
            <w:tr w14:paraId="515521B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53" w:hRule="atLeast"/>
                <w:jc w:val="center"/>
              </w:trPr>
              <w:tc>
                <w:tcPr>
                  <w:tcW w:w="1928" w:type="dxa"/>
                  <w:vAlign w:val="center"/>
                </w:tcPr>
                <w:p w14:paraId="6A6920E3">
                  <w:pPr>
                    <w:jc w:val="center"/>
                    <w:rPr>
                      <w:rFonts w:eastAsia="方正仿宋简体"/>
                      <w:sz w:val="24"/>
                      <w:szCs w:val="20"/>
                    </w:rPr>
                  </w:pPr>
                </w:p>
              </w:tc>
              <w:tc>
                <w:tcPr>
                  <w:tcW w:w="1928" w:type="dxa"/>
                  <w:vAlign w:val="center"/>
                </w:tcPr>
                <w:p w14:paraId="5E1F9382">
                  <w:pPr>
                    <w:jc w:val="center"/>
                    <w:rPr>
                      <w:rFonts w:eastAsia="方正仿宋简体"/>
                      <w:sz w:val="24"/>
                      <w:szCs w:val="20"/>
                    </w:rPr>
                  </w:pPr>
                </w:p>
              </w:tc>
              <w:tc>
                <w:tcPr>
                  <w:tcW w:w="1928" w:type="dxa"/>
                  <w:vAlign w:val="center"/>
                </w:tcPr>
                <w:p w14:paraId="7C6AC368">
                  <w:pPr>
                    <w:jc w:val="center"/>
                    <w:rPr>
                      <w:rFonts w:eastAsia="方正仿宋简体"/>
                      <w:sz w:val="24"/>
                      <w:szCs w:val="20"/>
                    </w:rPr>
                  </w:pPr>
                </w:p>
              </w:tc>
              <w:tc>
                <w:tcPr>
                  <w:tcW w:w="1928" w:type="dxa"/>
                  <w:vAlign w:val="center"/>
                </w:tcPr>
                <w:p w14:paraId="26D75D2D">
                  <w:pPr>
                    <w:jc w:val="center"/>
                    <w:rPr>
                      <w:rFonts w:eastAsia="方正仿宋简体"/>
                      <w:sz w:val="24"/>
                      <w:szCs w:val="20"/>
                    </w:rPr>
                  </w:pPr>
                </w:p>
              </w:tc>
              <w:tc>
                <w:tcPr>
                  <w:tcW w:w="1928" w:type="dxa"/>
                  <w:vAlign w:val="center"/>
                </w:tcPr>
                <w:p w14:paraId="3869E3CE">
                  <w:pPr>
                    <w:jc w:val="center"/>
                    <w:rPr>
                      <w:rFonts w:eastAsia="方正仿宋简体"/>
                      <w:sz w:val="24"/>
                      <w:szCs w:val="20"/>
                    </w:rPr>
                  </w:pPr>
                </w:p>
              </w:tc>
            </w:tr>
            <w:tr w14:paraId="6B9922B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2" w:hRule="atLeast"/>
                <w:jc w:val="center"/>
              </w:trPr>
              <w:tc>
                <w:tcPr>
                  <w:tcW w:w="1928" w:type="dxa"/>
                  <w:vAlign w:val="center"/>
                </w:tcPr>
                <w:p w14:paraId="40064E2D">
                  <w:pPr>
                    <w:jc w:val="center"/>
                    <w:rPr>
                      <w:rFonts w:eastAsia="方正仿宋简体"/>
                      <w:sz w:val="24"/>
                      <w:szCs w:val="20"/>
                    </w:rPr>
                  </w:pPr>
                </w:p>
              </w:tc>
              <w:tc>
                <w:tcPr>
                  <w:tcW w:w="1928" w:type="dxa"/>
                  <w:vAlign w:val="center"/>
                </w:tcPr>
                <w:p w14:paraId="4CF1F933">
                  <w:pPr>
                    <w:jc w:val="center"/>
                    <w:rPr>
                      <w:rFonts w:eastAsia="方正仿宋简体"/>
                      <w:sz w:val="24"/>
                      <w:szCs w:val="20"/>
                    </w:rPr>
                  </w:pPr>
                </w:p>
              </w:tc>
              <w:tc>
                <w:tcPr>
                  <w:tcW w:w="1928" w:type="dxa"/>
                  <w:vAlign w:val="center"/>
                </w:tcPr>
                <w:p w14:paraId="79F20618">
                  <w:pPr>
                    <w:jc w:val="center"/>
                    <w:rPr>
                      <w:rFonts w:eastAsia="方正仿宋简体"/>
                      <w:sz w:val="24"/>
                      <w:szCs w:val="20"/>
                    </w:rPr>
                  </w:pPr>
                </w:p>
              </w:tc>
              <w:tc>
                <w:tcPr>
                  <w:tcW w:w="1928" w:type="dxa"/>
                  <w:vAlign w:val="center"/>
                </w:tcPr>
                <w:p w14:paraId="54E0CE7D">
                  <w:pPr>
                    <w:jc w:val="center"/>
                    <w:rPr>
                      <w:rFonts w:eastAsia="方正仿宋简体"/>
                      <w:sz w:val="24"/>
                      <w:szCs w:val="20"/>
                    </w:rPr>
                  </w:pPr>
                </w:p>
              </w:tc>
              <w:tc>
                <w:tcPr>
                  <w:tcW w:w="1928" w:type="dxa"/>
                  <w:vAlign w:val="center"/>
                </w:tcPr>
                <w:p w14:paraId="7508BF20">
                  <w:pPr>
                    <w:jc w:val="center"/>
                    <w:rPr>
                      <w:rFonts w:eastAsia="方正仿宋简体"/>
                      <w:sz w:val="24"/>
                      <w:szCs w:val="20"/>
                    </w:rPr>
                  </w:pPr>
                </w:p>
              </w:tc>
            </w:tr>
          </w:tbl>
          <w:p w14:paraId="3975D06C">
            <w:pPr>
              <w:ind w:firstLine="4392" w:firstLineChars="1464"/>
              <w:rPr>
                <w:rFonts w:ascii="宋体" w:hAnsi="宋体"/>
                <w:sz w:val="30"/>
              </w:rPr>
            </w:pPr>
          </w:p>
          <w:p w14:paraId="2EA8D6DF">
            <w:pPr>
              <w:ind w:firstLine="4392" w:firstLineChars="1464"/>
              <w:rPr>
                <w:rFonts w:ascii="宋体" w:hAnsi="宋体"/>
                <w:sz w:val="30"/>
              </w:rPr>
            </w:pPr>
            <w:r>
              <w:rPr>
                <w:rFonts w:hint="eastAsia" w:ascii="宋体" w:hAnsi="宋体"/>
                <w:sz w:val="30"/>
              </w:rPr>
              <w:t xml:space="preserve">              </w:t>
            </w:r>
          </w:p>
          <w:p w14:paraId="1E47EB1A">
            <w:pPr>
              <w:rPr>
                <w:rFonts w:ascii="宋体" w:hAnsi="宋体"/>
                <w:sz w:val="30"/>
              </w:rPr>
            </w:pPr>
            <w:r>
              <w:rPr>
                <w:rFonts w:hint="eastAsia" w:ascii="宋体" w:hAnsi="宋体"/>
                <w:sz w:val="30"/>
              </w:rPr>
              <w:t xml:space="preserve">                                         年     月    日 </w:t>
            </w:r>
          </w:p>
        </w:tc>
      </w:tr>
    </w:tbl>
    <w:p w14:paraId="5559A8B4"/>
    <w:tbl>
      <w:tblPr>
        <w:tblStyle w:val="7"/>
        <w:tblW w:w="9000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 w14:paraId="6DBC7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000" w:type="dxa"/>
            <w:vAlign w:val="center"/>
          </w:tcPr>
          <w:p w14:paraId="6BA9D77B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项 目 主 持 单 位 意 见</w:t>
            </w:r>
          </w:p>
        </w:tc>
      </w:tr>
      <w:tr w14:paraId="1B969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2" w:hRule="atLeast"/>
        </w:trPr>
        <w:tc>
          <w:tcPr>
            <w:tcW w:w="9000" w:type="dxa"/>
            <w:vAlign w:val="center"/>
          </w:tcPr>
          <w:p w14:paraId="73508EA9">
            <w:pPr>
              <w:rPr>
                <w:rFonts w:ascii="宋体" w:hAnsi="宋体"/>
                <w:sz w:val="30"/>
                <w:szCs w:val="30"/>
              </w:rPr>
            </w:pPr>
          </w:p>
          <w:p w14:paraId="747DF1B0">
            <w:pPr>
              <w:rPr>
                <w:rFonts w:ascii="宋体" w:hAnsi="宋体"/>
                <w:sz w:val="30"/>
                <w:szCs w:val="30"/>
              </w:rPr>
            </w:pPr>
          </w:p>
          <w:p w14:paraId="1EADD65D">
            <w:pPr>
              <w:rPr>
                <w:rFonts w:ascii="宋体" w:hAnsi="宋体"/>
                <w:sz w:val="30"/>
                <w:szCs w:val="30"/>
              </w:rPr>
            </w:pPr>
          </w:p>
          <w:p w14:paraId="0E057725">
            <w:pPr>
              <w:rPr>
                <w:rFonts w:ascii="宋体" w:hAnsi="宋体"/>
                <w:sz w:val="30"/>
                <w:szCs w:val="30"/>
              </w:rPr>
            </w:pPr>
          </w:p>
          <w:p w14:paraId="02B87341">
            <w:pPr>
              <w:rPr>
                <w:rFonts w:ascii="宋体" w:hAnsi="宋体"/>
                <w:sz w:val="30"/>
                <w:szCs w:val="30"/>
              </w:rPr>
            </w:pPr>
          </w:p>
          <w:p w14:paraId="792A298D">
            <w:pPr>
              <w:rPr>
                <w:rFonts w:ascii="宋体" w:hAnsi="宋体"/>
                <w:sz w:val="30"/>
                <w:szCs w:val="30"/>
              </w:rPr>
            </w:pPr>
          </w:p>
          <w:p w14:paraId="6188F51E">
            <w:pPr>
              <w:rPr>
                <w:rFonts w:ascii="宋体" w:hAnsi="宋体"/>
                <w:sz w:val="30"/>
                <w:szCs w:val="30"/>
              </w:rPr>
            </w:pPr>
          </w:p>
          <w:p w14:paraId="5E306A38">
            <w:pPr>
              <w:rPr>
                <w:rFonts w:ascii="宋体" w:hAnsi="宋体"/>
                <w:sz w:val="30"/>
                <w:szCs w:val="30"/>
              </w:rPr>
            </w:pPr>
          </w:p>
          <w:p w14:paraId="0267DCE2">
            <w:pPr>
              <w:spacing w:before="156" w:beforeLines="50"/>
              <w:ind w:firstLine="2952" w:firstLineChars="984"/>
              <w:rPr>
                <w:rFonts w:ascii="宋体" w:hAnsi="宋体"/>
                <w:sz w:val="30"/>
              </w:rPr>
            </w:pPr>
            <w:r>
              <w:rPr>
                <w:rFonts w:hint="eastAsia" w:ascii="宋体" w:hAnsi="宋体"/>
                <w:sz w:val="30"/>
              </w:rPr>
              <w:t>单位负责人签字：        （公章）</w:t>
            </w:r>
          </w:p>
          <w:p w14:paraId="65918B36">
            <w:pPr>
              <w:spacing w:after="156" w:afterLines="50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</w:rPr>
              <w:t xml:space="preserve">                                         年    月    日</w:t>
            </w:r>
          </w:p>
        </w:tc>
      </w:tr>
      <w:tr w14:paraId="48CFC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000" w:type="dxa"/>
          </w:tcPr>
          <w:p w14:paraId="7A41C92D">
            <w:pPr>
              <w:tabs>
                <w:tab w:val="left" w:pos="3125"/>
              </w:tabs>
              <w:ind w:left="5775" w:hanging="608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ab/>
            </w:r>
            <w:r>
              <w:rPr>
                <w:rFonts w:hint="eastAsia" w:ascii="宋体" w:hAnsi="宋体"/>
                <w:sz w:val="30"/>
                <w:szCs w:val="30"/>
              </w:rPr>
              <w:t>项 目 主 管 部 门 意 见</w:t>
            </w:r>
          </w:p>
        </w:tc>
      </w:tr>
      <w:tr w14:paraId="7C0DE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1" w:hRule="atLeast"/>
        </w:trPr>
        <w:tc>
          <w:tcPr>
            <w:tcW w:w="9000" w:type="dxa"/>
          </w:tcPr>
          <w:p w14:paraId="66EC7A31">
            <w:pPr>
              <w:ind w:firstLine="72" w:firstLineChars="24"/>
              <w:rPr>
                <w:rFonts w:ascii="宋体" w:hAnsi="宋体"/>
                <w:sz w:val="30"/>
              </w:rPr>
            </w:pPr>
          </w:p>
          <w:p w14:paraId="1918861D">
            <w:pPr>
              <w:ind w:firstLine="72" w:firstLineChars="24"/>
              <w:rPr>
                <w:rFonts w:ascii="宋体" w:hAnsi="宋体"/>
                <w:sz w:val="30"/>
              </w:rPr>
            </w:pPr>
          </w:p>
          <w:p w14:paraId="5CDDD7FB">
            <w:pPr>
              <w:ind w:firstLine="72" w:firstLineChars="24"/>
              <w:rPr>
                <w:rFonts w:ascii="宋体" w:hAnsi="宋体"/>
                <w:sz w:val="30"/>
              </w:rPr>
            </w:pPr>
          </w:p>
          <w:p w14:paraId="45B3A308">
            <w:pPr>
              <w:ind w:firstLine="72" w:firstLineChars="24"/>
              <w:rPr>
                <w:rFonts w:ascii="宋体" w:hAnsi="宋体"/>
                <w:sz w:val="30"/>
              </w:rPr>
            </w:pPr>
          </w:p>
          <w:p w14:paraId="1782447F">
            <w:pPr>
              <w:ind w:firstLine="72" w:firstLineChars="24"/>
              <w:rPr>
                <w:rFonts w:ascii="宋体" w:hAnsi="宋体"/>
                <w:sz w:val="30"/>
              </w:rPr>
            </w:pPr>
          </w:p>
          <w:p w14:paraId="7B8A86C3">
            <w:pPr>
              <w:ind w:firstLine="2400" w:firstLineChars="800"/>
              <w:rPr>
                <w:rFonts w:ascii="宋体" w:hAnsi="宋体"/>
                <w:sz w:val="30"/>
              </w:rPr>
            </w:pPr>
            <w:r>
              <w:rPr>
                <w:rFonts w:hint="eastAsia" w:ascii="宋体" w:hAnsi="宋体"/>
                <w:sz w:val="30"/>
              </w:rPr>
              <w:t>江苏省</w:t>
            </w:r>
            <w:r>
              <w:rPr>
                <w:rFonts w:ascii="宋体" w:hAnsi="宋体"/>
                <w:sz w:val="30"/>
              </w:rPr>
              <w:t>高等</w:t>
            </w:r>
            <w:r>
              <w:rPr>
                <w:rFonts w:hint="eastAsia" w:ascii="宋体" w:hAnsi="宋体"/>
                <w:sz w:val="30"/>
              </w:rPr>
              <w:t>教育学会负责人签字：     （公章）</w:t>
            </w:r>
          </w:p>
          <w:p w14:paraId="0C60E3C0">
            <w:pPr>
              <w:tabs>
                <w:tab w:val="left" w:pos="6012"/>
              </w:tabs>
              <w:ind w:left="5472" w:hanging="608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30"/>
              </w:rPr>
              <w:t xml:space="preserve">                                            年    月    日</w:t>
            </w:r>
          </w:p>
        </w:tc>
      </w:tr>
    </w:tbl>
    <w:p w14:paraId="3C9AC031"/>
    <w:p w14:paraId="17CBF7F0">
      <w:pPr>
        <w:spacing w:line="560" w:lineRule="exact"/>
        <w:jc w:val="center"/>
      </w:pPr>
    </w:p>
    <w:p w14:paraId="696C29D0">
      <w:pPr>
        <w:spacing w:line="560" w:lineRule="exact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附录：</w:t>
      </w:r>
    </w:p>
    <w:p w14:paraId="067F5C6C">
      <w:pPr>
        <w:jc w:val="center"/>
        <w:rPr>
          <w:rFonts w:ascii="黑体" w:eastAsia="黑体"/>
          <w:b/>
          <w:sz w:val="52"/>
          <w:szCs w:val="52"/>
        </w:rPr>
      </w:pPr>
      <w:r>
        <w:rPr>
          <w:rFonts w:hint="eastAsia" w:ascii="黑体" w:hAnsi="宋体" w:eastAsia="黑体"/>
          <w:b/>
          <w:sz w:val="52"/>
          <w:szCs w:val="52"/>
        </w:rPr>
        <w:t>结 题 证 明 材 料</w:t>
      </w:r>
    </w:p>
    <w:p w14:paraId="06F36764"/>
    <w:sectPr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黑体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仿宋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C6E1A0">
    <w:pPr>
      <w:pStyle w:val="2"/>
      <w:jc w:val="center"/>
    </w:pPr>
  </w:p>
  <w:p w14:paraId="16CBC499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1978366"/>
      <w:docPartObj>
        <w:docPartGallery w:val="AutoText"/>
      </w:docPartObj>
    </w:sdtPr>
    <w:sdtContent>
      <w:p w14:paraId="50F80AAC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9569999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F6F"/>
    <w:rsid w:val="00004EBD"/>
    <w:rsid w:val="000124E6"/>
    <w:rsid w:val="00025DB0"/>
    <w:rsid w:val="00060011"/>
    <w:rsid w:val="000852A8"/>
    <w:rsid w:val="000A445B"/>
    <w:rsid w:val="000F5023"/>
    <w:rsid w:val="00104F6F"/>
    <w:rsid w:val="00157ED9"/>
    <w:rsid w:val="001A20AA"/>
    <w:rsid w:val="001B4C63"/>
    <w:rsid w:val="001E41F7"/>
    <w:rsid w:val="0020667D"/>
    <w:rsid w:val="002129A3"/>
    <w:rsid w:val="00227F7F"/>
    <w:rsid w:val="002F6CC4"/>
    <w:rsid w:val="00310851"/>
    <w:rsid w:val="0042254B"/>
    <w:rsid w:val="004723B9"/>
    <w:rsid w:val="005276D0"/>
    <w:rsid w:val="005B103B"/>
    <w:rsid w:val="005F2FF3"/>
    <w:rsid w:val="005F56E8"/>
    <w:rsid w:val="006026CF"/>
    <w:rsid w:val="00653339"/>
    <w:rsid w:val="006A4703"/>
    <w:rsid w:val="006C5520"/>
    <w:rsid w:val="006E73B9"/>
    <w:rsid w:val="00722197"/>
    <w:rsid w:val="007568AF"/>
    <w:rsid w:val="00757C18"/>
    <w:rsid w:val="0080088A"/>
    <w:rsid w:val="00800A77"/>
    <w:rsid w:val="00866F99"/>
    <w:rsid w:val="008B180D"/>
    <w:rsid w:val="008B6D3F"/>
    <w:rsid w:val="008F3266"/>
    <w:rsid w:val="009C741C"/>
    <w:rsid w:val="00A62B63"/>
    <w:rsid w:val="00A74C9F"/>
    <w:rsid w:val="00AA4190"/>
    <w:rsid w:val="00AF54F4"/>
    <w:rsid w:val="00B046AB"/>
    <w:rsid w:val="00B26485"/>
    <w:rsid w:val="00BB3394"/>
    <w:rsid w:val="00BE1497"/>
    <w:rsid w:val="00C251E4"/>
    <w:rsid w:val="00C41225"/>
    <w:rsid w:val="00C53217"/>
    <w:rsid w:val="00CA044F"/>
    <w:rsid w:val="00CB2848"/>
    <w:rsid w:val="00CB4E11"/>
    <w:rsid w:val="00CC6510"/>
    <w:rsid w:val="00DB305C"/>
    <w:rsid w:val="00DF4516"/>
    <w:rsid w:val="00E4769E"/>
    <w:rsid w:val="00EA6181"/>
    <w:rsid w:val="00F92B21"/>
    <w:rsid w:val="00FE584D"/>
    <w:rsid w:val="2D35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semiHidden="0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link w:val="11"/>
    <w:unhideWhenUsed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Normal (Web)"/>
    <w:basedOn w:val="1"/>
    <w:uiPriority w:val="0"/>
    <w:pPr>
      <w:widowControl/>
      <w:spacing w:before="100" w:beforeAutospacing="1" w:after="100" w:afterAutospacing="1" w:line="312" w:lineRule="auto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6">
    <w:name w:val="Title"/>
    <w:basedOn w:val="1"/>
    <w:next w:val="1"/>
    <w:link w:val="12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table" w:styleId="8">
    <w:name w:val="Table Grid"/>
    <w:basedOn w:val="7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脚 字符"/>
    <w:basedOn w:val="9"/>
    <w:link w:val="2"/>
    <w:uiPriority w:val="99"/>
    <w:rPr>
      <w:sz w:val="18"/>
      <w:szCs w:val="18"/>
    </w:rPr>
  </w:style>
  <w:style w:type="character" w:customStyle="1" w:styleId="11">
    <w:name w:val="HTML 预设格式 字符"/>
    <w:basedOn w:val="9"/>
    <w:link w:val="4"/>
    <w:uiPriority w:val="99"/>
    <w:rPr>
      <w:rFonts w:ascii="宋体" w:hAnsi="宋体" w:eastAsia="宋体" w:cs="宋体"/>
      <w:kern w:val="0"/>
      <w:sz w:val="24"/>
      <w:szCs w:val="24"/>
    </w:rPr>
  </w:style>
  <w:style w:type="character" w:customStyle="1" w:styleId="12">
    <w:name w:val="标题 字符"/>
    <w:basedOn w:val="9"/>
    <w:link w:val="6"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3">
    <w:name w:val="页眉 字符"/>
    <w:basedOn w:val="9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734</Words>
  <Characters>783</Characters>
  <Lines>10</Lines>
  <Paragraphs>2</Paragraphs>
  <TotalTime>343</TotalTime>
  <ScaleCrop>false</ScaleCrop>
  <LinksUpToDate>false</LinksUpToDate>
  <CharactersWithSpaces>1133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2020-10-28T00:22:00Z</dcterms:created>
  <dc:creator>rong</dc:creator>
  <cp:lastModifiedBy>张秀再</cp:lastModifiedBy>
  <dcterms:modified xsi:type="dcterms:W3CDTF">2026-05-17T06:40:02Z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eyJoZGlkIjoiY2Y0NmY3NDM0ZDEwYWVlZTYzNTViYjIwZmUzNzY5M2EiLCJ1c2VySWQiOiIxNTUzMzQ3NjI0In0=</vt:lpwstr>
  </property>
  <property fmtid="{D5CDD505-2E9C-101B-9397-08002B2CF9AE}" pid="3" name="KSOProductBuildVer">
    <vt:lpwstr>2052-12.1.0.23542</vt:lpwstr>
  </property>
  <property fmtid="{D5CDD505-2E9C-101B-9397-08002B2CF9AE}" pid="4" name="ICV">
    <vt:lpwstr>36F6E0A977834F1BB5D80B103B9E1D8E_12</vt:lpwstr>
  </property>
</Properties>
</file>